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F30" w:rsidRPr="00334425" w:rsidRDefault="00092F30" w:rsidP="0050292A">
      <w:pPr>
        <w:jc w:val="center"/>
        <w:rPr>
          <w:rFonts w:ascii="Arial" w:hAnsi="Arial" w:cs="Arial"/>
          <w:b/>
        </w:rPr>
      </w:pPr>
      <w:r w:rsidRPr="00334425">
        <w:rPr>
          <w:rFonts w:ascii="Arial" w:hAnsi="Arial" w:cs="Arial"/>
          <w:b/>
        </w:rPr>
        <w:t>ANNEXURE-A</w:t>
      </w:r>
      <w:bookmarkStart w:id="0" w:name="_GoBack"/>
      <w:bookmarkEnd w:id="0"/>
    </w:p>
    <w:p w:rsidR="00092F30" w:rsidRPr="00334425" w:rsidRDefault="00092F30" w:rsidP="0050292A">
      <w:pPr>
        <w:tabs>
          <w:tab w:val="center" w:pos="5130"/>
          <w:tab w:val="left" w:pos="6750"/>
        </w:tabs>
        <w:jc w:val="center"/>
        <w:rPr>
          <w:rFonts w:ascii="Arial" w:hAnsi="Arial" w:cs="Arial"/>
          <w:b/>
        </w:rPr>
      </w:pPr>
      <w:r w:rsidRPr="00334425">
        <w:rPr>
          <w:rFonts w:ascii="Arial" w:hAnsi="Arial" w:cs="Arial"/>
          <w:b/>
        </w:rPr>
        <w:t>TECHNICAL BID FORMAT</w:t>
      </w:r>
    </w:p>
    <w:p w:rsidR="00092F30" w:rsidRPr="00334425" w:rsidRDefault="00092F30" w:rsidP="0050292A">
      <w:pPr>
        <w:jc w:val="center"/>
        <w:rPr>
          <w:rFonts w:ascii="Arial" w:hAnsi="Arial" w:cs="Arial"/>
          <w:b/>
        </w:rPr>
      </w:pPr>
      <w:r w:rsidRPr="00334425">
        <w:rPr>
          <w:rFonts w:ascii="Arial" w:hAnsi="Arial" w:cs="Arial"/>
          <w:b/>
        </w:rPr>
        <w:t>(To be prepared in the bidder’s letter head and duly signed format to be uploaded on SRM platform.)</w:t>
      </w:r>
    </w:p>
    <w:tbl>
      <w:tblPr>
        <w:tblW w:w="9933" w:type="dxa"/>
        <w:tblInd w:w="-577" w:type="dxa"/>
        <w:tblLook w:val="0000" w:firstRow="0" w:lastRow="0" w:firstColumn="0" w:lastColumn="0" w:noHBand="0" w:noVBand="0"/>
      </w:tblPr>
      <w:tblGrid>
        <w:gridCol w:w="689"/>
        <w:gridCol w:w="5265"/>
        <w:gridCol w:w="3969"/>
        <w:gridCol w:w="10"/>
      </w:tblGrid>
      <w:tr w:rsidR="00092F30" w:rsidRPr="00334425" w:rsidTr="00615E01">
        <w:trPr>
          <w:gridAfter w:val="1"/>
          <w:wAfter w:w="10" w:type="dxa"/>
          <w:trHeight w:val="540"/>
        </w:trPr>
        <w:tc>
          <w:tcPr>
            <w:tcW w:w="689" w:type="dxa"/>
            <w:tcBorders>
              <w:top w:val="single" w:sz="8" w:space="0" w:color="auto"/>
              <w:left w:val="single" w:sz="8" w:space="0" w:color="auto"/>
              <w:bottom w:val="single" w:sz="4" w:space="0" w:color="auto"/>
              <w:right w:val="single" w:sz="4" w:space="0" w:color="auto"/>
            </w:tcBorders>
            <w:shd w:val="clear" w:color="auto" w:fill="auto"/>
            <w:vAlign w:val="center"/>
          </w:tcPr>
          <w:p w:rsidR="00092F30" w:rsidRPr="00334425" w:rsidRDefault="00092F30" w:rsidP="00C765FE">
            <w:pPr>
              <w:rPr>
                <w:rFonts w:ascii="Arial" w:hAnsi="Arial" w:cs="Arial"/>
                <w:b/>
                <w:bCs/>
              </w:rPr>
            </w:pPr>
            <w:r w:rsidRPr="00334425">
              <w:rPr>
                <w:rFonts w:ascii="Arial" w:hAnsi="Arial" w:cs="Arial"/>
                <w:b/>
                <w:bCs/>
              </w:rPr>
              <w:t>Sl. No.</w:t>
            </w:r>
          </w:p>
        </w:tc>
        <w:tc>
          <w:tcPr>
            <w:tcW w:w="5265" w:type="dxa"/>
            <w:tcBorders>
              <w:top w:val="single" w:sz="8" w:space="0" w:color="auto"/>
              <w:left w:val="nil"/>
              <w:bottom w:val="single" w:sz="4" w:space="0" w:color="auto"/>
              <w:right w:val="single" w:sz="4" w:space="0" w:color="auto"/>
            </w:tcBorders>
            <w:shd w:val="clear" w:color="auto" w:fill="auto"/>
            <w:vAlign w:val="center"/>
          </w:tcPr>
          <w:p w:rsidR="00092F30" w:rsidRPr="00334425" w:rsidRDefault="00092F30" w:rsidP="00C765FE">
            <w:pPr>
              <w:jc w:val="center"/>
              <w:rPr>
                <w:rFonts w:ascii="Arial" w:hAnsi="Arial" w:cs="Arial"/>
                <w:b/>
                <w:bCs/>
              </w:rPr>
            </w:pPr>
            <w:r w:rsidRPr="00334425">
              <w:rPr>
                <w:rFonts w:ascii="Arial" w:hAnsi="Arial" w:cs="Arial"/>
                <w:b/>
                <w:bCs/>
              </w:rPr>
              <w:t>Description</w:t>
            </w:r>
          </w:p>
          <w:p w:rsidR="00092F30" w:rsidRPr="00334425" w:rsidRDefault="00092F30" w:rsidP="00C765FE">
            <w:pPr>
              <w:jc w:val="center"/>
              <w:rPr>
                <w:rFonts w:ascii="Arial" w:hAnsi="Arial" w:cs="Arial"/>
                <w:b/>
                <w:bCs/>
              </w:rPr>
            </w:pPr>
            <w:r w:rsidRPr="00334425">
              <w:rPr>
                <w:rFonts w:ascii="Arial" w:hAnsi="Arial" w:cs="Arial"/>
                <w:b/>
                <w:bCs/>
              </w:rPr>
              <w:t>(Requirements of technical bid)</w:t>
            </w:r>
          </w:p>
        </w:tc>
        <w:tc>
          <w:tcPr>
            <w:tcW w:w="3969" w:type="dxa"/>
            <w:tcBorders>
              <w:top w:val="single" w:sz="8" w:space="0" w:color="auto"/>
              <w:left w:val="nil"/>
              <w:bottom w:val="single" w:sz="4" w:space="0" w:color="auto"/>
              <w:right w:val="single" w:sz="4" w:space="0" w:color="auto"/>
            </w:tcBorders>
            <w:shd w:val="clear" w:color="auto" w:fill="auto"/>
            <w:vAlign w:val="center"/>
          </w:tcPr>
          <w:p w:rsidR="00092F30" w:rsidRPr="00334425" w:rsidRDefault="00092F30" w:rsidP="00C765FE">
            <w:pPr>
              <w:jc w:val="center"/>
              <w:rPr>
                <w:rFonts w:ascii="Arial" w:hAnsi="Arial" w:cs="Arial"/>
                <w:b/>
                <w:bCs/>
              </w:rPr>
            </w:pPr>
            <w:r w:rsidRPr="00334425">
              <w:rPr>
                <w:rFonts w:ascii="Arial" w:hAnsi="Arial" w:cs="Arial"/>
                <w:b/>
                <w:bCs/>
              </w:rPr>
              <w:t>Bidders Response</w:t>
            </w:r>
          </w:p>
        </w:tc>
      </w:tr>
      <w:tr w:rsidR="00092F30" w:rsidRPr="00334425" w:rsidTr="00615E01">
        <w:trPr>
          <w:trHeight w:val="478"/>
        </w:trPr>
        <w:tc>
          <w:tcPr>
            <w:tcW w:w="9933" w:type="dxa"/>
            <w:gridSpan w:val="4"/>
            <w:tcBorders>
              <w:top w:val="nil"/>
              <w:left w:val="single" w:sz="8" w:space="0" w:color="auto"/>
              <w:bottom w:val="single" w:sz="4" w:space="0" w:color="auto"/>
              <w:right w:val="single" w:sz="4" w:space="0" w:color="auto"/>
            </w:tcBorders>
            <w:shd w:val="clear" w:color="auto" w:fill="auto"/>
            <w:vAlign w:val="center"/>
          </w:tcPr>
          <w:p w:rsidR="00092F30" w:rsidRPr="00334425" w:rsidRDefault="00092F30" w:rsidP="00092F30">
            <w:pPr>
              <w:numPr>
                <w:ilvl w:val="0"/>
                <w:numId w:val="3"/>
              </w:numPr>
              <w:ind w:hanging="578"/>
              <w:rPr>
                <w:rFonts w:ascii="Arial" w:hAnsi="Arial" w:cs="Arial"/>
                <w:b/>
              </w:rPr>
            </w:pPr>
            <w:r w:rsidRPr="00334425">
              <w:rPr>
                <w:rFonts w:ascii="Arial" w:hAnsi="Arial" w:cs="Arial"/>
                <w:b/>
              </w:rPr>
              <w:t>GENRAL INFORMATION</w:t>
            </w:r>
          </w:p>
        </w:tc>
      </w:tr>
      <w:tr w:rsidR="00092F30" w:rsidRPr="00334425" w:rsidTr="00615E01">
        <w:trPr>
          <w:gridAfter w:val="1"/>
          <w:wAfter w:w="10" w:type="dxa"/>
          <w:trHeight w:val="478"/>
        </w:trPr>
        <w:tc>
          <w:tcPr>
            <w:tcW w:w="689" w:type="dxa"/>
            <w:tcBorders>
              <w:top w:val="nil"/>
              <w:left w:val="single" w:sz="8" w:space="0" w:color="auto"/>
              <w:bottom w:val="single" w:sz="4" w:space="0" w:color="auto"/>
              <w:right w:val="single" w:sz="4" w:space="0" w:color="auto"/>
            </w:tcBorders>
            <w:shd w:val="clear" w:color="auto" w:fill="auto"/>
          </w:tcPr>
          <w:p w:rsidR="00092F30" w:rsidRPr="00334425" w:rsidRDefault="00092F30" w:rsidP="00C765FE">
            <w:pPr>
              <w:spacing w:line="300" w:lineRule="auto"/>
              <w:jc w:val="center"/>
              <w:rPr>
                <w:rFonts w:ascii="Arial" w:hAnsi="Arial" w:cs="Arial"/>
              </w:rPr>
            </w:pPr>
            <w:r w:rsidRPr="00334425">
              <w:rPr>
                <w:rFonts w:ascii="Arial" w:hAnsi="Arial" w:cs="Arial"/>
              </w:rPr>
              <w:t>1</w:t>
            </w:r>
          </w:p>
        </w:tc>
        <w:tc>
          <w:tcPr>
            <w:tcW w:w="5265"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rPr>
                <w:rFonts w:ascii="Arial" w:hAnsi="Arial" w:cs="Arial"/>
                <w:bCs/>
              </w:rPr>
            </w:pPr>
            <w:r w:rsidRPr="00334425">
              <w:rPr>
                <w:rFonts w:ascii="Arial" w:hAnsi="Arial" w:cs="Arial"/>
              </w:rPr>
              <w:t xml:space="preserve">Name &amp; address in full under which the bidder </w:t>
            </w:r>
            <w:r w:rsidR="004B178E" w:rsidRPr="00334425">
              <w:rPr>
                <w:rFonts w:ascii="Arial" w:hAnsi="Arial" w:cs="Arial"/>
              </w:rPr>
              <w:t>is intended</w:t>
            </w:r>
            <w:r w:rsidRPr="00334425">
              <w:rPr>
                <w:rFonts w:ascii="Arial" w:hAnsi="Arial" w:cs="Arial"/>
              </w:rPr>
              <w:t xml:space="preserve"> to execute the contract</w:t>
            </w:r>
          </w:p>
        </w:tc>
        <w:tc>
          <w:tcPr>
            <w:tcW w:w="3969"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jc w:val="center"/>
              <w:rPr>
                <w:rFonts w:ascii="Arial" w:hAnsi="Arial" w:cs="Arial"/>
              </w:rPr>
            </w:pPr>
          </w:p>
        </w:tc>
      </w:tr>
      <w:tr w:rsidR="00092F30" w:rsidRPr="00334425" w:rsidTr="00615E01">
        <w:trPr>
          <w:gridAfter w:val="1"/>
          <w:wAfter w:w="10" w:type="dxa"/>
          <w:trHeight w:val="552"/>
        </w:trPr>
        <w:tc>
          <w:tcPr>
            <w:tcW w:w="689" w:type="dxa"/>
            <w:tcBorders>
              <w:top w:val="nil"/>
              <w:left w:val="single" w:sz="8" w:space="0" w:color="auto"/>
              <w:bottom w:val="single" w:sz="4" w:space="0" w:color="auto"/>
              <w:right w:val="single" w:sz="4" w:space="0" w:color="auto"/>
            </w:tcBorders>
            <w:shd w:val="clear" w:color="auto" w:fill="auto"/>
          </w:tcPr>
          <w:p w:rsidR="00092F30" w:rsidRPr="00334425" w:rsidRDefault="00092F30" w:rsidP="00C765FE">
            <w:pPr>
              <w:spacing w:line="300" w:lineRule="auto"/>
              <w:jc w:val="center"/>
              <w:rPr>
                <w:rFonts w:ascii="Arial" w:hAnsi="Arial" w:cs="Arial"/>
              </w:rPr>
            </w:pPr>
            <w:r w:rsidRPr="00334425">
              <w:rPr>
                <w:rFonts w:ascii="Arial" w:hAnsi="Arial" w:cs="Arial"/>
              </w:rPr>
              <w:t>2</w:t>
            </w:r>
          </w:p>
        </w:tc>
        <w:tc>
          <w:tcPr>
            <w:tcW w:w="5265"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rPr>
                <w:rFonts w:ascii="Arial" w:hAnsi="Arial" w:cs="Arial"/>
              </w:rPr>
            </w:pPr>
            <w:r w:rsidRPr="00334425">
              <w:rPr>
                <w:rFonts w:ascii="Arial" w:hAnsi="Arial" w:cs="Arial"/>
              </w:rPr>
              <w:t>Telephone / Mobile Number &amp; e-mail id of the bidder</w:t>
            </w:r>
          </w:p>
        </w:tc>
        <w:tc>
          <w:tcPr>
            <w:tcW w:w="3969"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jc w:val="center"/>
              <w:rPr>
                <w:rFonts w:ascii="Arial" w:hAnsi="Arial" w:cs="Arial"/>
              </w:rPr>
            </w:pPr>
          </w:p>
        </w:tc>
      </w:tr>
      <w:tr w:rsidR="00092F30" w:rsidRPr="00334425" w:rsidTr="00615E01">
        <w:trPr>
          <w:gridAfter w:val="1"/>
          <w:wAfter w:w="10" w:type="dxa"/>
          <w:trHeight w:val="552"/>
        </w:trPr>
        <w:tc>
          <w:tcPr>
            <w:tcW w:w="689" w:type="dxa"/>
            <w:tcBorders>
              <w:top w:val="nil"/>
              <w:left w:val="single" w:sz="8" w:space="0" w:color="auto"/>
              <w:bottom w:val="single" w:sz="4" w:space="0" w:color="auto"/>
              <w:right w:val="single" w:sz="4" w:space="0" w:color="auto"/>
            </w:tcBorders>
            <w:shd w:val="clear" w:color="auto" w:fill="auto"/>
          </w:tcPr>
          <w:p w:rsidR="00092F30" w:rsidRPr="00334425" w:rsidRDefault="00092F30" w:rsidP="00C765FE">
            <w:pPr>
              <w:spacing w:line="300" w:lineRule="auto"/>
              <w:jc w:val="center"/>
              <w:rPr>
                <w:rFonts w:ascii="Arial" w:hAnsi="Arial" w:cs="Arial"/>
              </w:rPr>
            </w:pPr>
            <w:r w:rsidRPr="00334425">
              <w:rPr>
                <w:rFonts w:ascii="Arial" w:hAnsi="Arial" w:cs="Arial"/>
              </w:rPr>
              <w:t>3</w:t>
            </w:r>
          </w:p>
        </w:tc>
        <w:tc>
          <w:tcPr>
            <w:tcW w:w="5265"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rPr>
                <w:rFonts w:ascii="Arial" w:hAnsi="Arial" w:cs="Arial"/>
              </w:rPr>
            </w:pPr>
            <w:r w:rsidRPr="00334425">
              <w:rPr>
                <w:rFonts w:ascii="Arial" w:hAnsi="Arial" w:cs="Arial"/>
              </w:rPr>
              <w:t>Type of ownership</w:t>
            </w:r>
          </w:p>
          <w:p w:rsidR="00092F30" w:rsidRPr="00334425" w:rsidRDefault="00092F30" w:rsidP="00092F30">
            <w:pPr>
              <w:pStyle w:val="ListParagraph"/>
              <w:numPr>
                <w:ilvl w:val="3"/>
                <w:numId w:val="1"/>
              </w:numPr>
              <w:autoSpaceDE w:val="0"/>
              <w:autoSpaceDN w:val="0"/>
              <w:adjustRightInd w:val="0"/>
              <w:spacing w:line="300" w:lineRule="auto"/>
              <w:ind w:left="304" w:hanging="284"/>
              <w:rPr>
                <w:rFonts w:ascii="Arial" w:hAnsi="Arial" w:cs="Arial"/>
                <w:lang w:val="en-IN"/>
              </w:rPr>
            </w:pPr>
            <w:r w:rsidRPr="00334425">
              <w:rPr>
                <w:rFonts w:ascii="Arial" w:hAnsi="Arial" w:cs="Arial"/>
                <w:lang w:val="en-IN"/>
              </w:rPr>
              <w:t>Public Limited Company</w:t>
            </w:r>
          </w:p>
          <w:p w:rsidR="00092F30" w:rsidRPr="00334425" w:rsidRDefault="00092F30" w:rsidP="00092F30">
            <w:pPr>
              <w:pStyle w:val="ListParagraph"/>
              <w:numPr>
                <w:ilvl w:val="3"/>
                <w:numId w:val="1"/>
              </w:numPr>
              <w:autoSpaceDE w:val="0"/>
              <w:autoSpaceDN w:val="0"/>
              <w:adjustRightInd w:val="0"/>
              <w:spacing w:line="300" w:lineRule="auto"/>
              <w:ind w:left="304" w:hanging="284"/>
              <w:rPr>
                <w:rFonts w:ascii="Arial" w:hAnsi="Arial" w:cs="Arial"/>
                <w:lang w:val="en-IN"/>
              </w:rPr>
            </w:pPr>
            <w:r w:rsidRPr="00334425">
              <w:rPr>
                <w:rFonts w:ascii="Arial" w:hAnsi="Arial" w:cs="Arial"/>
                <w:lang w:val="en-IN"/>
              </w:rPr>
              <w:t>Private Limited Company</w:t>
            </w:r>
          </w:p>
          <w:p w:rsidR="00092F30" w:rsidRPr="00334425" w:rsidRDefault="00092F30" w:rsidP="00092F30">
            <w:pPr>
              <w:pStyle w:val="ListParagraph"/>
              <w:numPr>
                <w:ilvl w:val="3"/>
                <w:numId w:val="1"/>
              </w:numPr>
              <w:autoSpaceDE w:val="0"/>
              <w:autoSpaceDN w:val="0"/>
              <w:adjustRightInd w:val="0"/>
              <w:spacing w:line="300" w:lineRule="auto"/>
              <w:ind w:left="304" w:hanging="284"/>
              <w:rPr>
                <w:rFonts w:ascii="Arial" w:hAnsi="Arial" w:cs="Arial"/>
                <w:lang w:val="en-IN"/>
              </w:rPr>
            </w:pPr>
            <w:r w:rsidRPr="00334425">
              <w:rPr>
                <w:rFonts w:ascii="Arial" w:hAnsi="Arial" w:cs="Arial"/>
                <w:lang w:val="en-IN"/>
              </w:rPr>
              <w:t>Partnership Company</w:t>
            </w:r>
          </w:p>
          <w:p w:rsidR="00092F30" w:rsidRPr="00334425" w:rsidRDefault="00092F30" w:rsidP="00092F30">
            <w:pPr>
              <w:pStyle w:val="ListParagraph"/>
              <w:numPr>
                <w:ilvl w:val="3"/>
                <w:numId w:val="1"/>
              </w:numPr>
              <w:autoSpaceDE w:val="0"/>
              <w:autoSpaceDN w:val="0"/>
              <w:adjustRightInd w:val="0"/>
              <w:spacing w:line="300" w:lineRule="auto"/>
              <w:ind w:left="304" w:hanging="284"/>
              <w:rPr>
                <w:rFonts w:ascii="Arial" w:hAnsi="Arial" w:cs="Arial"/>
                <w:lang w:val="en-IN"/>
              </w:rPr>
            </w:pPr>
            <w:r w:rsidRPr="00334425">
              <w:rPr>
                <w:rFonts w:ascii="Arial" w:hAnsi="Arial" w:cs="Arial"/>
                <w:lang w:val="en-IN"/>
              </w:rPr>
              <w:t>Proprietorship Company</w:t>
            </w:r>
          </w:p>
          <w:p w:rsidR="00092F30" w:rsidRPr="00334425" w:rsidRDefault="00092F30" w:rsidP="00C765FE">
            <w:pPr>
              <w:autoSpaceDE w:val="0"/>
              <w:autoSpaceDN w:val="0"/>
              <w:adjustRightInd w:val="0"/>
              <w:spacing w:line="300" w:lineRule="auto"/>
              <w:rPr>
                <w:rFonts w:ascii="Arial" w:hAnsi="Arial" w:cs="Arial"/>
                <w:lang w:val="en-IN"/>
              </w:rPr>
            </w:pPr>
            <w:r w:rsidRPr="00334425">
              <w:rPr>
                <w:rFonts w:ascii="Arial" w:hAnsi="Arial" w:cs="Arial"/>
                <w:lang w:val="en-IN"/>
              </w:rPr>
              <w:t>Please enclose the Incorporation certificate or Registration certificate / partnership deed</w:t>
            </w:r>
          </w:p>
          <w:p w:rsidR="00092F30" w:rsidRPr="00334425" w:rsidRDefault="00092F30" w:rsidP="00C765FE">
            <w:pPr>
              <w:autoSpaceDE w:val="0"/>
              <w:autoSpaceDN w:val="0"/>
              <w:adjustRightInd w:val="0"/>
              <w:spacing w:line="300" w:lineRule="auto"/>
              <w:rPr>
                <w:rFonts w:ascii="Arial" w:hAnsi="Arial" w:cs="Arial"/>
                <w:lang w:val="en-IN"/>
              </w:rPr>
            </w:pPr>
            <w:r w:rsidRPr="00334425">
              <w:rPr>
                <w:rFonts w:ascii="Arial" w:hAnsi="Arial" w:cs="Arial"/>
                <w:lang w:val="en-IN"/>
              </w:rPr>
              <w:t>Certificate/ Proprietorship company documents.</w:t>
            </w:r>
          </w:p>
        </w:tc>
        <w:tc>
          <w:tcPr>
            <w:tcW w:w="3969" w:type="dxa"/>
            <w:tcBorders>
              <w:top w:val="nil"/>
              <w:left w:val="nil"/>
              <w:bottom w:val="single" w:sz="4" w:space="0" w:color="auto"/>
              <w:right w:val="single" w:sz="4" w:space="0" w:color="auto"/>
            </w:tcBorders>
            <w:shd w:val="clear" w:color="auto" w:fill="auto"/>
          </w:tcPr>
          <w:p w:rsidR="00092F30" w:rsidRPr="00334425" w:rsidRDefault="00092F30" w:rsidP="00092F30">
            <w:pPr>
              <w:autoSpaceDE w:val="0"/>
              <w:autoSpaceDN w:val="0"/>
              <w:adjustRightInd w:val="0"/>
              <w:spacing w:line="300" w:lineRule="auto"/>
              <w:rPr>
                <w:rFonts w:ascii="Arial" w:hAnsi="Arial" w:cs="Arial"/>
              </w:rPr>
            </w:pPr>
            <w:r w:rsidRPr="00334425">
              <w:rPr>
                <w:rFonts w:ascii="Arial" w:hAnsi="Arial" w:cs="Arial"/>
                <w:lang w:val="en-IN"/>
              </w:rPr>
              <w:t>(Please write whether your firm is registered as public</w:t>
            </w:r>
            <w:r>
              <w:rPr>
                <w:rFonts w:ascii="Arial" w:hAnsi="Arial" w:cs="Arial"/>
                <w:lang w:val="en-IN"/>
              </w:rPr>
              <w:t xml:space="preserve"> </w:t>
            </w:r>
            <w:r w:rsidRPr="00334425">
              <w:rPr>
                <w:rFonts w:ascii="Arial" w:hAnsi="Arial" w:cs="Arial"/>
                <w:lang w:val="en-IN"/>
              </w:rPr>
              <w:t>limited/private limited company/partnership company/Proprietorship company)</w:t>
            </w:r>
          </w:p>
        </w:tc>
      </w:tr>
      <w:tr w:rsidR="00092F30" w:rsidRPr="00334425" w:rsidTr="00615E01">
        <w:trPr>
          <w:gridAfter w:val="1"/>
          <w:wAfter w:w="10" w:type="dxa"/>
          <w:trHeight w:val="552"/>
        </w:trPr>
        <w:tc>
          <w:tcPr>
            <w:tcW w:w="689" w:type="dxa"/>
            <w:tcBorders>
              <w:top w:val="nil"/>
              <w:left w:val="single" w:sz="8" w:space="0" w:color="auto"/>
              <w:bottom w:val="single" w:sz="4" w:space="0" w:color="auto"/>
              <w:right w:val="single" w:sz="4" w:space="0" w:color="auto"/>
            </w:tcBorders>
            <w:shd w:val="clear" w:color="auto" w:fill="auto"/>
          </w:tcPr>
          <w:p w:rsidR="00092F30" w:rsidRPr="00334425" w:rsidRDefault="00092F30" w:rsidP="00C765FE">
            <w:pPr>
              <w:spacing w:line="300" w:lineRule="auto"/>
              <w:jc w:val="center"/>
              <w:rPr>
                <w:rFonts w:ascii="Arial" w:hAnsi="Arial" w:cs="Arial"/>
              </w:rPr>
            </w:pPr>
            <w:r w:rsidRPr="00334425">
              <w:rPr>
                <w:rFonts w:ascii="Arial" w:hAnsi="Arial" w:cs="Arial"/>
              </w:rPr>
              <w:t>4</w:t>
            </w:r>
          </w:p>
        </w:tc>
        <w:tc>
          <w:tcPr>
            <w:tcW w:w="5265"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jc w:val="both"/>
              <w:rPr>
                <w:rFonts w:ascii="Arial" w:hAnsi="Arial" w:cs="Arial"/>
              </w:rPr>
            </w:pPr>
            <w:r w:rsidRPr="00334425">
              <w:rPr>
                <w:rFonts w:ascii="Arial" w:hAnsi="Arial" w:cs="Arial"/>
              </w:rPr>
              <w:t>PF Registration Number</w:t>
            </w:r>
          </w:p>
          <w:p w:rsidR="00092F30" w:rsidRPr="00334425" w:rsidRDefault="00092F30" w:rsidP="00C765FE">
            <w:pPr>
              <w:spacing w:line="300" w:lineRule="auto"/>
              <w:jc w:val="both"/>
              <w:rPr>
                <w:rFonts w:ascii="Arial" w:hAnsi="Arial" w:cs="Arial"/>
              </w:rPr>
            </w:pPr>
            <w:r w:rsidRPr="00334425">
              <w:rPr>
                <w:rFonts w:ascii="Arial" w:hAnsi="Arial" w:cs="Arial"/>
              </w:rPr>
              <w:t xml:space="preserve">Note: </w:t>
            </w:r>
          </w:p>
          <w:p w:rsidR="00092F30" w:rsidRPr="00334425" w:rsidRDefault="00092F30" w:rsidP="00C765FE">
            <w:pPr>
              <w:spacing w:line="300" w:lineRule="auto"/>
              <w:jc w:val="both"/>
              <w:rPr>
                <w:rFonts w:ascii="Arial" w:hAnsi="Arial" w:cs="Arial"/>
              </w:rPr>
            </w:pPr>
            <w:r w:rsidRPr="00334425">
              <w:rPr>
                <w:rFonts w:ascii="Arial" w:hAnsi="Arial" w:cs="Arial"/>
              </w:rPr>
              <w:t>Scan &amp; upload the documentary proof in SRM platform.</w:t>
            </w:r>
          </w:p>
          <w:p w:rsidR="00092F30" w:rsidRPr="00334425" w:rsidRDefault="00092F30" w:rsidP="00C765FE">
            <w:pPr>
              <w:spacing w:line="300" w:lineRule="auto"/>
              <w:jc w:val="both"/>
              <w:rPr>
                <w:rFonts w:ascii="Arial" w:hAnsi="Arial" w:cs="Arial"/>
              </w:rPr>
            </w:pPr>
          </w:p>
        </w:tc>
        <w:tc>
          <w:tcPr>
            <w:tcW w:w="3969"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jc w:val="both"/>
              <w:rPr>
                <w:rFonts w:ascii="Arial" w:hAnsi="Arial" w:cs="Arial"/>
              </w:rPr>
            </w:pPr>
            <w:r w:rsidRPr="00334425">
              <w:rPr>
                <w:rFonts w:ascii="Arial" w:hAnsi="Arial" w:cs="Arial"/>
              </w:rPr>
              <w:t>Please write the PF Registration number here.</w:t>
            </w:r>
          </w:p>
          <w:p w:rsidR="00092F30" w:rsidRPr="00334425" w:rsidRDefault="00092F30" w:rsidP="00C765FE">
            <w:pPr>
              <w:spacing w:line="300" w:lineRule="auto"/>
              <w:jc w:val="both"/>
              <w:rPr>
                <w:rFonts w:ascii="Arial" w:hAnsi="Arial" w:cs="Arial"/>
              </w:rPr>
            </w:pPr>
            <w:r w:rsidRPr="00334425">
              <w:rPr>
                <w:rFonts w:ascii="Arial" w:hAnsi="Arial" w:cs="Arial"/>
              </w:rPr>
              <w:t>If the bidder is not having PF registration, the same shall be obtained within one month on award of contract and an undertaking shall be uploaded in this regard.</w:t>
            </w:r>
          </w:p>
        </w:tc>
      </w:tr>
      <w:tr w:rsidR="00092F30" w:rsidRPr="00334425" w:rsidTr="00615E01">
        <w:trPr>
          <w:gridAfter w:val="1"/>
          <w:wAfter w:w="10" w:type="dxa"/>
          <w:trHeight w:val="552"/>
        </w:trPr>
        <w:tc>
          <w:tcPr>
            <w:tcW w:w="689" w:type="dxa"/>
            <w:tcBorders>
              <w:top w:val="nil"/>
              <w:left w:val="single" w:sz="8" w:space="0" w:color="auto"/>
              <w:bottom w:val="single" w:sz="4" w:space="0" w:color="auto"/>
              <w:right w:val="single" w:sz="4" w:space="0" w:color="auto"/>
            </w:tcBorders>
            <w:shd w:val="clear" w:color="auto" w:fill="auto"/>
          </w:tcPr>
          <w:p w:rsidR="00092F30" w:rsidRPr="00334425" w:rsidRDefault="00092F30" w:rsidP="00C765FE">
            <w:pPr>
              <w:spacing w:line="300" w:lineRule="auto"/>
              <w:jc w:val="center"/>
              <w:rPr>
                <w:rFonts w:ascii="Arial" w:hAnsi="Arial" w:cs="Arial"/>
              </w:rPr>
            </w:pPr>
            <w:r w:rsidRPr="00334425">
              <w:rPr>
                <w:rFonts w:ascii="Arial" w:hAnsi="Arial" w:cs="Arial"/>
              </w:rPr>
              <w:t>5</w:t>
            </w:r>
          </w:p>
        </w:tc>
        <w:tc>
          <w:tcPr>
            <w:tcW w:w="5265"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rPr>
                <w:rFonts w:ascii="Arial" w:hAnsi="Arial" w:cs="Arial"/>
                <w:bCs/>
              </w:rPr>
            </w:pPr>
            <w:r w:rsidRPr="00334425">
              <w:rPr>
                <w:rFonts w:ascii="Arial" w:hAnsi="Arial" w:cs="Arial"/>
                <w:bCs/>
              </w:rPr>
              <w:t>ESI Registration Number</w:t>
            </w:r>
          </w:p>
          <w:p w:rsidR="00092F30" w:rsidRPr="00334425" w:rsidRDefault="00092F30" w:rsidP="00C765FE">
            <w:pPr>
              <w:spacing w:line="300" w:lineRule="auto"/>
              <w:rPr>
                <w:rFonts w:ascii="Arial" w:hAnsi="Arial" w:cs="Arial"/>
                <w:bCs/>
              </w:rPr>
            </w:pPr>
            <w:r w:rsidRPr="00334425">
              <w:rPr>
                <w:rFonts w:ascii="Arial" w:hAnsi="Arial" w:cs="Arial"/>
                <w:b/>
                <w:bCs/>
              </w:rPr>
              <w:t>Note:</w:t>
            </w:r>
            <w:r w:rsidRPr="00334425">
              <w:rPr>
                <w:rFonts w:ascii="Arial" w:hAnsi="Arial" w:cs="Arial"/>
                <w:bCs/>
              </w:rPr>
              <w:t xml:space="preserve"> Scan &amp; upload the documentary proof in SRM platform</w:t>
            </w:r>
          </w:p>
        </w:tc>
        <w:tc>
          <w:tcPr>
            <w:tcW w:w="3969" w:type="dxa"/>
            <w:tcBorders>
              <w:top w:val="nil"/>
              <w:left w:val="nil"/>
              <w:bottom w:val="single" w:sz="4" w:space="0" w:color="auto"/>
              <w:right w:val="single" w:sz="4" w:space="0" w:color="auto"/>
            </w:tcBorders>
            <w:shd w:val="clear" w:color="auto" w:fill="auto"/>
          </w:tcPr>
          <w:p w:rsidR="00092F30" w:rsidRPr="00334425" w:rsidRDefault="00092F30" w:rsidP="00C765FE">
            <w:pPr>
              <w:spacing w:line="300" w:lineRule="auto"/>
              <w:jc w:val="both"/>
              <w:rPr>
                <w:rFonts w:ascii="Arial" w:hAnsi="Arial" w:cs="Arial"/>
              </w:rPr>
            </w:pPr>
            <w:r w:rsidRPr="00334425">
              <w:rPr>
                <w:rFonts w:ascii="Arial" w:hAnsi="Arial" w:cs="Arial"/>
              </w:rPr>
              <w:t>Please write the ESI Registration number here.</w:t>
            </w:r>
          </w:p>
          <w:p w:rsidR="00092F30" w:rsidRPr="00334425" w:rsidRDefault="00092F30" w:rsidP="00C765FE">
            <w:pPr>
              <w:spacing w:line="300" w:lineRule="auto"/>
              <w:jc w:val="both"/>
              <w:rPr>
                <w:rFonts w:ascii="Arial" w:hAnsi="Arial" w:cs="Arial"/>
              </w:rPr>
            </w:pPr>
            <w:r w:rsidRPr="00334425">
              <w:rPr>
                <w:rFonts w:ascii="Arial" w:hAnsi="Arial" w:cs="Arial"/>
              </w:rPr>
              <w:t>If the bidder is not having ESI registration, the same shall be obtained within one month on award of contract and an undertaking shall be uploaded in this regard.</w:t>
            </w:r>
          </w:p>
        </w:tc>
      </w:tr>
      <w:tr w:rsidR="00092F30" w:rsidRPr="00334425" w:rsidTr="00615E01">
        <w:trPr>
          <w:gridAfter w:val="1"/>
          <w:wAfter w:w="10" w:type="dxa"/>
          <w:trHeight w:val="442"/>
        </w:trPr>
        <w:tc>
          <w:tcPr>
            <w:tcW w:w="689" w:type="dxa"/>
            <w:tcBorders>
              <w:top w:val="nil"/>
              <w:left w:val="single" w:sz="8" w:space="0" w:color="auto"/>
              <w:bottom w:val="single" w:sz="4" w:space="0" w:color="auto"/>
              <w:right w:val="single" w:sz="4" w:space="0" w:color="auto"/>
            </w:tcBorders>
            <w:shd w:val="clear" w:color="auto" w:fill="auto"/>
            <w:vAlign w:val="center"/>
          </w:tcPr>
          <w:p w:rsidR="00092F30" w:rsidRPr="00334425" w:rsidRDefault="00092F30" w:rsidP="00C765FE">
            <w:pPr>
              <w:spacing w:line="300" w:lineRule="auto"/>
              <w:jc w:val="center"/>
              <w:rPr>
                <w:rFonts w:ascii="Arial" w:hAnsi="Arial" w:cs="Arial"/>
              </w:rPr>
            </w:pPr>
            <w:r w:rsidRPr="00334425">
              <w:rPr>
                <w:rFonts w:ascii="Arial" w:hAnsi="Arial" w:cs="Arial"/>
              </w:rPr>
              <w:t>6</w:t>
            </w:r>
          </w:p>
        </w:tc>
        <w:tc>
          <w:tcPr>
            <w:tcW w:w="5265" w:type="dxa"/>
            <w:tcBorders>
              <w:top w:val="nil"/>
              <w:left w:val="nil"/>
              <w:bottom w:val="single" w:sz="4" w:space="0" w:color="auto"/>
              <w:right w:val="single" w:sz="4" w:space="0" w:color="auto"/>
            </w:tcBorders>
            <w:shd w:val="clear" w:color="auto" w:fill="auto"/>
            <w:vAlign w:val="center"/>
          </w:tcPr>
          <w:p w:rsidR="00092F30" w:rsidRPr="00334425" w:rsidRDefault="00092F30" w:rsidP="00C765FE">
            <w:pPr>
              <w:spacing w:line="300" w:lineRule="auto"/>
              <w:rPr>
                <w:rFonts w:ascii="Arial" w:hAnsi="Arial" w:cs="Arial"/>
                <w:bCs/>
              </w:rPr>
            </w:pPr>
            <w:r w:rsidRPr="00334425">
              <w:rPr>
                <w:rFonts w:ascii="Arial" w:hAnsi="Arial" w:cs="Arial"/>
                <w:bCs/>
              </w:rPr>
              <w:t>PAN Number</w:t>
            </w:r>
          </w:p>
          <w:p w:rsidR="00092F30" w:rsidRPr="00334425" w:rsidRDefault="00092F30" w:rsidP="00C765FE">
            <w:pPr>
              <w:spacing w:line="300" w:lineRule="auto"/>
              <w:jc w:val="both"/>
              <w:rPr>
                <w:rFonts w:ascii="Arial" w:hAnsi="Arial" w:cs="Arial"/>
                <w:bCs/>
              </w:rPr>
            </w:pPr>
            <w:r w:rsidRPr="00334425">
              <w:rPr>
                <w:rFonts w:ascii="Arial" w:hAnsi="Arial" w:cs="Arial"/>
                <w:b/>
                <w:bCs/>
              </w:rPr>
              <w:t>Note:</w:t>
            </w:r>
            <w:r w:rsidRPr="00334425">
              <w:rPr>
                <w:rFonts w:ascii="Arial" w:hAnsi="Arial" w:cs="Arial"/>
                <w:bCs/>
              </w:rPr>
              <w:t xml:space="preserve"> Copy has to be scanned &amp; uploaded in SRM platform.</w:t>
            </w:r>
          </w:p>
        </w:tc>
        <w:tc>
          <w:tcPr>
            <w:tcW w:w="3969"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spacing w:line="300" w:lineRule="auto"/>
              <w:jc w:val="both"/>
              <w:rPr>
                <w:rFonts w:ascii="Arial" w:hAnsi="Arial" w:cs="Arial"/>
                <w:bCs/>
              </w:rPr>
            </w:pPr>
          </w:p>
        </w:tc>
      </w:tr>
      <w:tr w:rsidR="00092F30" w:rsidRPr="00334425" w:rsidTr="00615E01">
        <w:trPr>
          <w:gridAfter w:val="1"/>
          <w:wAfter w:w="10" w:type="dxa"/>
          <w:trHeight w:val="103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092F30" w:rsidRPr="00334425" w:rsidRDefault="00092F30" w:rsidP="00C765FE">
            <w:pPr>
              <w:jc w:val="center"/>
              <w:rPr>
                <w:rFonts w:ascii="Arial" w:hAnsi="Arial" w:cs="Arial"/>
              </w:rPr>
            </w:pPr>
            <w:r w:rsidRPr="00334425">
              <w:rPr>
                <w:rFonts w:ascii="Arial" w:hAnsi="Arial" w:cs="Arial"/>
              </w:rPr>
              <w:lastRenderedPageBreak/>
              <w:t>7</w:t>
            </w:r>
          </w:p>
        </w:tc>
        <w:tc>
          <w:tcPr>
            <w:tcW w:w="5265"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rPr>
                <w:rFonts w:ascii="Arial" w:hAnsi="Arial" w:cs="Arial"/>
                <w:bCs/>
              </w:rPr>
            </w:pPr>
            <w:r w:rsidRPr="00334425">
              <w:rPr>
                <w:rFonts w:ascii="Arial" w:hAnsi="Arial" w:cs="Arial"/>
                <w:bCs/>
              </w:rPr>
              <w:t>GST Registration Number</w:t>
            </w:r>
          </w:p>
          <w:p w:rsidR="00092F30" w:rsidRPr="00334425" w:rsidRDefault="00092F30" w:rsidP="00C765FE">
            <w:pPr>
              <w:jc w:val="both"/>
              <w:rPr>
                <w:rFonts w:ascii="Arial" w:hAnsi="Arial" w:cs="Arial"/>
                <w:bCs/>
              </w:rPr>
            </w:pPr>
            <w:r w:rsidRPr="00334425">
              <w:rPr>
                <w:rFonts w:ascii="Arial" w:hAnsi="Arial" w:cs="Arial"/>
                <w:b/>
                <w:bCs/>
              </w:rPr>
              <w:t>Note:</w:t>
            </w:r>
            <w:r w:rsidRPr="00334425">
              <w:rPr>
                <w:rFonts w:ascii="Arial" w:hAnsi="Arial" w:cs="Arial"/>
                <w:bCs/>
              </w:rPr>
              <w:t xml:space="preserve"> Copy of proof has to be scanned &amp; uploaded in SRM platform.</w:t>
            </w:r>
          </w:p>
        </w:tc>
        <w:tc>
          <w:tcPr>
            <w:tcW w:w="3969"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jc w:val="both"/>
              <w:rPr>
                <w:rFonts w:ascii="Arial" w:hAnsi="Arial" w:cs="Arial"/>
                <w:bCs/>
              </w:rPr>
            </w:pPr>
          </w:p>
        </w:tc>
      </w:tr>
      <w:tr w:rsidR="00092F30" w:rsidRPr="00334425" w:rsidTr="00615E01">
        <w:trPr>
          <w:gridAfter w:val="1"/>
          <w:wAfter w:w="10" w:type="dxa"/>
          <w:trHeight w:val="442"/>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092F30" w:rsidRPr="00334425" w:rsidRDefault="00092F30" w:rsidP="00C765FE">
            <w:pPr>
              <w:jc w:val="center"/>
              <w:rPr>
                <w:rFonts w:ascii="Arial" w:hAnsi="Arial" w:cs="Arial"/>
              </w:rPr>
            </w:pPr>
            <w:r w:rsidRPr="00334425">
              <w:rPr>
                <w:rFonts w:ascii="Arial" w:hAnsi="Arial" w:cs="Arial"/>
              </w:rPr>
              <w:t>8</w:t>
            </w:r>
          </w:p>
        </w:tc>
        <w:tc>
          <w:tcPr>
            <w:tcW w:w="5265"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autoSpaceDE w:val="0"/>
              <w:autoSpaceDN w:val="0"/>
              <w:adjustRightInd w:val="0"/>
              <w:jc w:val="both"/>
              <w:rPr>
                <w:rFonts w:ascii="Arial" w:hAnsi="Arial" w:cs="Arial"/>
              </w:rPr>
            </w:pPr>
            <w:r w:rsidRPr="00334425">
              <w:rPr>
                <w:rFonts w:ascii="Arial" w:hAnsi="Arial" w:cs="Arial"/>
              </w:rPr>
              <w:t>Undertaking letter to be uploaded regarding obtaining Labor License within one month of award of Contract, If the contract is awarded.</w:t>
            </w:r>
          </w:p>
        </w:tc>
        <w:tc>
          <w:tcPr>
            <w:tcW w:w="3969"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jc w:val="both"/>
              <w:rPr>
                <w:rFonts w:ascii="Arial" w:hAnsi="Arial" w:cs="Arial"/>
                <w:bCs/>
              </w:rPr>
            </w:pPr>
            <w:r w:rsidRPr="00334425">
              <w:rPr>
                <w:rFonts w:ascii="Arial" w:hAnsi="Arial" w:cs="Arial"/>
                <w:bCs/>
              </w:rPr>
              <w:t>Upload the undertaking letter and confirm here.</w:t>
            </w:r>
          </w:p>
        </w:tc>
      </w:tr>
      <w:tr w:rsidR="00092F30" w:rsidRPr="00334425" w:rsidTr="00615E01">
        <w:trPr>
          <w:gridAfter w:val="1"/>
          <w:wAfter w:w="10" w:type="dxa"/>
          <w:trHeight w:val="442"/>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092F30" w:rsidRPr="00334425" w:rsidRDefault="00092F30" w:rsidP="00C765FE">
            <w:pPr>
              <w:jc w:val="center"/>
              <w:rPr>
                <w:rFonts w:ascii="Arial" w:hAnsi="Arial" w:cs="Arial"/>
              </w:rPr>
            </w:pPr>
            <w:r w:rsidRPr="00334425">
              <w:rPr>
                <w:rFonts w:ascii="Arial" w:hAnsi="Arial" w:cs="Arial"/>
              </w:rPr>
              <w:t>9</w:t>
            </w:r>
          </w:p>
        </w:tc>
        <w:tc>
          <w:tcPr>
            <w:tcW w:w="5265"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autoSpaceDE w:val="0"/>
              <w:autoSpaceDN w:val="0"/>
              <w:adjustRightInd w:val="0"/>
              <w:jc w:val="both"/>
              <w:rPr>
                <w:rFonts w:ascii="Arial" w:hAnsi="Arial" w:cs="Arial"/>
                <w:bCs/>
              </w:rPr>
            </w:pPr>
            <w:r w:rsidRPr="00334425">
              <w:rPr>
                <w:rFonts w:ascii="Arial" w:hAnsi="Arial" w:cs="Arial"/>
                <w:bCs/>
              </w:rPr>
              <w:t>SAC code details of this service</w:t>
            </w:r>
          </w:p>
        </w:tc>
        <w:tc>
          <w:tcPr>
            <w:tcW w:w="3969"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jc w:val="both"/>
              <w:rPr>
                <w:rFonts w:ascii="Arial" w:hAnsi="Arial" w:cs="Arial"/>
                <w:bCs/>
              </w:rPr>
            </w:pPr>
            <w:r w:rsidRPr="00334425">
              <w:rPr>
                <w:rFonts w:ascii="Arial" w:hAnsi="Arial" w:cs="Arial"/>
                <w:bCs/>
              </w:rPr>
              <w:t>SAC Code:</w:t>
            </w:r>
          </w:p>
        </w:tc>
      </w:tr>
      <w:tr w:rsidR="00092F30" w:rsidRPr="00334425" w:rsidTr="00615E01">
        <w:trPr>
          <w:trHeight w:val="604"/>
        </w:trPr>
        <w:tc>
          <w:tcPr>
            <w:tcW w:w="9933"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092F30" w:rsidRPr="00334425" w:rsidRDefault="00092F30" w:rsidP="00092F30">
            <w:pPr>
              <w:numPr>
                <w:ilvl w:val="0"/>
                <w:numId w:val="3"/>
              </w:numPr>
              <w:ind w:hanging="578"/>
              <w:rPr>
                <w:rFonts w:ascii="Arial" w:hAnsi="Arial" w:cs="Arial"/>
                <w:b/>
                <w:bCs/>
              </w:rPr>
            </w:pPr>
            <w:r w:rsidRPr="00334425">
              <w:rPr>
                <w:rFonts w:ascii="Arial" w:hAnsi="Arial" w:cs="Arial"/>
                <w:b/>
                <w:bCs/>
              </w:rPr>
              <w:t>CRITERIA FOR TECHNICAL EVALUATION</w:t>
            </w:r>
          </w:p>
        </w:tc>
      </w:tr>
      <w:tr w:rsidR="00092F30" w:rsidRPr="00334425" w:rsidTr="00615E01">
        <w:trPr>
          <w:gridAfter w:val="1"/>
          <w:wAfter w:w="10" w:type="dxa"/>
          <w:trHeight w:val="1078"/>
        </w:trPr>
        <w:tc>
          <w:tcPr>
            <w:tcW w:w="689" w:type="dxa"/>
            <w:tcBorders>
              <w:top w:val="nil"/>
              <w:left w:val="single" w:sz="8" w:space="0" w:color="auto"/>
              <w:bottom w:val="single" w:sz="4" w:space="0" w:color="auto"/>
              <w:right w:val="single" w:sz="4" w:space="0" w:color="auto"/>
            </w:tcBorders>
            <w:shd w:val="clear" w:color="auto" w:fill="auto"/>
            <w:vAlign w:val="center"/>
          </w:tcPr>
          <w:p w:rsidR="00092F30" w:rsidRPr="00334425" w:rsidRDefault="004B178E" w:rsidP="00C765FE">
            <w:pPr>
              <w:jc w:val="center"/>
              <w:rPr>
                <w:rFonts w:ascii="Arial" w:hAnsi="Arial" w:cs="Arial"/>
              </w:rPr>
            </w:pPr>
            <w:r>
              <w:rPr>
                <w:rFonts w:ascii="Arial" w:hAnsi="Arial" w:cs="Arial"/>
              </w:rPr>
              <w:t>1</w:t>
            </w:r>
          </w:p>
        </w:tc>
        <w:tc>
          <w:tcPr>
            <w:tcW w:w="5265" w:type="dxa"/>
            <w:tcBorders>
              <w:top w:val="nil"/>
              <w:left w:val="nil"/>
              <w:bottom w:val="single" w:sz="4" w:space="0" w:color="auto"/>
              <w:right w:val="single" w:sz="4" w:space="0" w:color="auto"/>
            </w:tcBorders>
            <w:shd w:val="clear" w:color="auto" w:fill="auto"/>
            <w:vAlign w:val="center"/>
          </w:tcPr>
          <w:p w:rsidR="00092F30" w:rsidRPr="00334425" w:rsidRDefault="00092F30" w:rsidP="00C765FE">
            <w:pPr>
              <w:pStyle w:val="Normal1"/>
              <w:rPr>
                <w:rFonts w:ascii="Arial" w:eastAsia="Calibri" w:hAnsi="Arial" w:cs="Arial"/>
                <w:color w:val="000000"/>
              </w:rPr>
            </w:pPr>
            <w:r w:rsidRPr="00334425">
              <w:rPr>
                <w:rFonts w:ascii="Arial" w:eastAsia="Calibri" w:hAnsi="Arial" w:cs="Arial"/>
                <w:color w:val="000000"/>
              </w:rPr>
              <w:t>Submission of Annexure-</w:t>
            </w:r>
            <w:r w:rsidR="004B178E">
              <w:rPr>
                <w:rFonts w:ascii="Arial" w:eastAsia="Calibri" w:hAnsi="Arial" w:cs="Arial"/>
                <w:color w:val="000000"/>
              </w:rPr>
              <w:t>B</w:t>
            </w:r>
            <w:r w:rsidRPr="00334425">
              <w:rPr>
                <w:rFonts w:ascii="Arial" w:eastAsia="Calibri" w:hAnsi="Arial" w:cs="Arial"/>
                <w:color w:val="000000"/>
              </w:rPr>
              <w:t xml:space="preserve">- </w:t>
            </w:r>
          </w:p>
          <w:p w:rsidR="00092F30" w:rsidRPr="00334425" w:rsidRDefault="00092F30" w:rsidP="00C765FE">
            <w:pPr>
              <w:pStyle w:val="Normal1"/>
              <w:rPr>
                <w:rFonts w:ascii="Arial" w:hAnsi="Arial" w:cs="Arial"/>
                <w:b/>
                <w:bCs/>
              </w:rPr>
            </w:pPr>
            <w:r w:rsidRPr="00334425">
              <w:rPr>
                <w:rFonts w:ascii="Arial" w:eastAsia="Calibri" w:hAnsi="Arial" w:cs="Arial"/>
                <w:color w:val="000000"/>
              </w:rPr>
              <w:t>Acceptance of the tender terms &amp; conditions.</w:t>
            </w:r>
          </w:p>
        </w:tc>
        <w:tc>
          <w:tcPr>
            <w:tcW w:w="3969" w:type="dxa"/>
            <w:tcBorders>
              <w:top w:val="nil"/>
              <w:left w:val="nil"/>
              <w:bottom w:val="single" w:sz="4" w:space="0" w:color="auto"/>
              <w:right w:val="single" w:sz="4" w:space="0" w:color="auto"/>
            </w:tcBorders>
            <w:shd w:val="clear" w:color="auto" w:fill="auto"/>
            <w:vAlign w:val="center"/>
          </w:tcPr>
          <w:p w:rsidR="00092F30" w:rsidRPr="00334425" w:rsidRDefault="00092F30" w:rsidP="00C765FE">
            <w:pPr>
              <w:autoSpaceDE w:val="0"/>
              <w:autoSpaceDN w:val="0"/>
              <w:adjustRightInd w:val="0"/>
              <w:jc w:val="both"/>
              <w:rPr>
                <w:rFonts w:ascii="Arial" w:hAnsi="Arial" w:cs="Arial"/>
              </w:rPr>
            </w:pPr>
            <w:r w:rsidRPr="00334425">
              <w:rPr>
                <w:rFonts w:ascii="Arial" w:hAnsi="Arial" w:cs="Arial"/>
                <w:color w:val="000000"/>
              </w:rPr>
              <w:t>The bidder should upload duly signed “Annexure-</w:t>
            </w:r>
            <w:r w:rsidR="004B178E">
              <w:rPr>
                <w:rFonts w:ascii="Arial" w:hAnsi="Arial" w:cs="Arial"/>
                <w:color w:val="000000"/>
              </w:rPr>
              <w:t>B</w:t>
            </w:r>
            <w:r w:rsidRPr="00334425">
              <w:rPr>
                <w:rFonts w:ascii="Arial" w:hAnsi="Arial" w:cs="Arial"/>
                <w:color w:val="000000"/>
              </w:rPr>
              <w:t>” format in their letter head as Acceptance of the Tender terms &amp; conditions in the SRM Portal.</w:t>
            </w:r>
          </w:p>
        </w:tc>
      </w:tr>
      <w:tr w:rsidR="00092F30"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092F30" w:rsidRPr="00334425" w:rsidRDefault="004B178E" w:rsidP="00C765FE">
            <w:pPr>
              <w:jc w:val="center"/>
              <w:rPr>
                <w:rFonts w:ascii="Arial" w:hAnsi="Arial" w:cs="Arial"/>
              </w:rPr>
            </w:pPr>
            <w:r>
              <w:rPr>
                <w:rFonts w:ascii="Arial" w:hAnsi="Arial" w:cs="Arial"/>
              </w:rPr>
              <w:t>2</w:t>
            </w:r>
          </w:p>
        </w:tc>
        <w:tc>
          <w:tcPr>
            <w:tcW w:w="5265"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pStyle w:val="Normal1"/>
              <w:rPr>
                <w:rFonts w:ascii="Arial" w:eastAsia="Calibri" w:hAnsi="Arial" w:cs="Arial"/>
                <w:color w:val="000000"/>
              </w:rPr>
            </w:pPr>
            <w:r w:rsidRPr="00334425">
              <w:rPr>
                <w:rFonts w:ascii="Arial" w:eastAsia="Calibri" w:hAnsi="Arial" w:cs="Arial"/>
                <w:color w:val="000000"/>
              </w:rPr>
              <w:t>Submission of Annexure-</w:t>
            </w:r>
            <w:r w:rsidR="004B178E">
              <w:rPr>
                <w:rFonts w:ascii="Arial" w:eastAsia="Calibri" w:hAnsi="Arial" w:cs="Arial"/>
                <w:color w:val="000000"/>
              </w:rPr>
              <w:t>C</w:t>
            </w:r>
            <w:r w:rsidRPr="00334425">
              <w:rPr>
                <w:rFonts w:ascii="Arial" w:eastAsia="Calibri" w:hAnsi="Arial" w:cs="Arial"/>
                <w:color w:val="000000"/>
              </w:rPr>
              <w:t xml:space="preserve">- </w:t>
            </w:r>
          </w:p>
          <w:p w:rsidR="00092F30" w:rsidRPr="00334425" w:rsidRDefault="00092F30" w:rsidP="00C765FE">
            <w:pPr>
              <w:pStyle w:val="Normal1"/>
              <w:rPr>
                <w:rFonts w:ascii="Arial" w:eastAsia="Calibri" w:hAnsi="Arial" w:cs="Arial"/>
                <w:color w:val="000000"/>
              </w:rPr>
            </w:pPr>
            <w:r w:rsidRPr="00334425">
              <w:rPr>
                <w:rFonts w:ascii="Arial" w:eastAsia="Calibri" w:hAnsi="Arial" w:cs="Arial"/>
                <w:color w:val="000000"/>
              </w:rPr>
              <w:t>TAX INDEMNITY CLAUSE DECLARATION</w:t>
            </w:r>
          </w:p>
        </w:tc>
        <w:tc>
          <w:tcPr>
            <w:tcW w:w="3969" w:type="dxa"/>
            <w:tcBorders>
              <w:top w:val="single" w:sz="4" w:space="0" w:color="auto"/>
              <w:left w:val="nil"/>
              <w:bottom w:val="single" w:sz="4" w:space="0" w:color="auto"/>
              <w:right w:val="single" w:sz="4" w:space="0" w:color="auto"/>
            </w:tcBorders>
            <w:shd w:val="clear" w:color="auto" w:fill="auto"/>
            <w:vAlign w:val="center"/>
          </w:tcPr>
          <w:p w:rsidR="00092F30" w:rsidRPr="00334425" w:rsidRDefault="00092F30" w:rsidP="00C765FE">
            <w:pPr>
              <w:autoSpaceDE w:val="0"/>
              <w:autoSpaceDN w:val="0"/>
              <w:adjustRightInd w:val="0"/>
              <w:jc w:val="both"/>
              <w:rPr>
                <w:rFonts w:ascii="Arial" w:hAnsi="Arial" w:cs="Arial"/>
                <w:color w:val="000000"/>
              </w:rPr>
            </w:pPr>
            <w:r w:rsidRPr="00334425">
              <w:rPr>
                <w:rFonts w:ascii="Arial" w:hAnsi="Arial" w:cs="Arial"/>
                <w:color w:val="000000"/>
              </w:rPr>
              <w:t>The bidder should upload duly signed “Annexure-</w:t>
            </w:r>
            <w:r w:rsidR="004B178E">
              <w:rPr>
                <w:rFonts w:ascii="Arial" w:hAnsi="Arial" w:cs="Arial"/>
                <w:color w:val="000000"/>
              </w:rPr>
              <w:t>C</w:t>
            </w:r>
            <w:r w:rsidRPr="00334425">
              <w:rPr>
                <w:rFonts w:ascii="Arial" w:hAnsi="Arial" w:cs="Arial"/>
                <w:color w:val="000000"/>
              </w:rPr>
              <w:t>” format in their letter head as Acceptance of the Tender terms &amp; conditions in the SRM Portal.</w:t>
            </w:r>
          </w:p>
        </w:tc>
      </w:tr>
      <w:tr w:rsidR="00167097"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167097" w:rsidRDefault="00167097" w:rsidP="00C765FE">
            <w:pPr>
              <w:jc w:val="center"/>
              <w:rPr>
                <w:rFonts w:ascii="Arial" w:hAnsi="Arial" w:cs="Arial"/>
              </w:rPr>
            </w:pPr>
            <w:r>
              <w:rPr>
                <w:rFonts w:ascii="Arial" w:hAnsi="Arial" w:cs="Arial"/>
              </w:rPr>
              <w:t>3</w:t>
            </w:r>
          </w:p>
        </w:tc>
        <w:tc>
          <w:tcPr>
            <w:tcW w:w="5265" w:type="dxa"/>
            <w:tcBorders>
              <w:top w:val="single" w:sz="4" w:space="0" w:color="auto"/>
              <w:left w:val="nil"/>
              <w:bottom w:val="single" w:sz="4" w:space="0" w:color="auto"/>
              <w:right w:val="single" w:sz="4" w:space="0" w:color="auto"/>
            </w:tcBorders>
            <w:shd w:val="clear" w:color="auto" w:fill="auto"/>
            <w:vAlign w:val="center"/>
          </w:tcPr>
          <w:p w:rsidR="00167097" w:rsidRPr="00334425" w:rsidRDefault="00167097" w:rsidP="00C765FE">
            <w:pPr>
              <w:pStyle w:val="Normal1"/>
              <w:rPr>
                <w:rFonts w:ascii="Arial" w:eastAsia="Calibri" w:hAnsi="Arial" w:cs="Arial"/>
                <w:color w:val="000000"/>
              </w:rPr>
            </w:pPr>
            <w:r>
              <w:t>The firm has to commission and prove out the trails of power fence control system</w:t>
            </w:r>
          </w:p>
        </w:tc>
        <w:tc>
          <w:tcPr>
            <w:tcW w:w="3969" w:type="dxa"/>
            <w:tcBorders>
              <w:top w:val="single" w:sz="4" w:space="0" w:color="auto"/>
              <w:left w:val="nil"/>
              <w:bottom w:val="single" w:sz="4" w:space="0" w:color="auto"/>
              <w:right w:val="single" w:sz="4" w:space="0" w:color="auto"/>
            </w:tcBorders>
            <w:shd w:val="clear" w:color="auto" w:fill="auto"/>
            <w:vAlign w:val="center"/>
          </w:tcPr>
          <w:p w:rsidR="00167097" w:rsidRPr="00334425" w:rsidRDefault="00167097" w:rsidP="00C765FE">
            <w:pPr>
              <w:autoSpaceDE w:val="0"/>
              <w:autoSpaceDN w:val="0"/>
              <w:adjustRightInd w:val="0"/>
              <w:jc w:val="both"/>
              <w:rPr>
                <w:rFonts w:ascii="Arial" w:hAnsi="Arial" w:cs="Arial"/>
                <w:color w:val="000000"/>
              </w:rPr>
            </w:pPr>
          </w:p>
        </w:tc>
      </w:tr>
      <w:tr w:rsidR="00167097"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167097" w:rsidRDefault="00167097" w:rsidP="00C765FE">
            <w:pPr>
              <w:jc w:val="center"/>
              <w:rPr>
                <w:rFonts w:ascii="Arial" w:hAnsi="Arial" w:cs="Arial"/>
              </w:rPr>
            </w:pPr>
            <w:r>
              <w:rPr>
                <w:rFonts w:ascii="Arial" w:hAnsi="Arial" w:cs="Arial"/>
              </w:rPr>
              <w:t>4</w:t>
            </w:r>
          </w:p>
        </w:tc>
        <w:tc>
          <w:tcPr>
            <w:tcW w:w="5265" w:type="dxa"/>
            <w:tcBorders>
              <w:top w:val="single" w:sz="4" w:space="0" w:color="auto"/>
              <w:left w:val="nil"/>
              <w:bottom w:val="single" w:sz="4" w:space="0" w:color="auto"/>
              <w:right w:val="single" w:sz="4" w:space="0" w:color="auto"/>
            </w:tcBorders>
            <w:shd w:val="clear" w:color="auto" w:fill="auto"/>
            <w:vAlign w:val="center"/>
          </w:tcPr>
          <w:p w:rsidR="00167097" w:rsidRPr="00334425" w:rsidRDefault="00167097" w:rsidP="00C765FE">
            <w:pPr>
              <w:pStyle w:val="Normal1"/>
              <w:rPr>
                <w:rFonts w:ascii="Arial" w:eastAsia="Calibri" w:hAnsi="Arial" w:cs="Arial"/>
                <w:color w:val="000000"/>
              </w:rPr>
            </w:pPr>
            <w:r>
              <w:t>The firm has to give TWO years warranty for both the Controllers and accessories</w:t>
            </w:r>
          </w:p>
        </w:tc>
        <w:tc>
          <w:tcPr>
            <w:tcW w:w="3969" w:type="dxa"/>
            <w:tcBorders>
              <w:top w:val="single" w:sz="4" w:space="0" w:color="auto"/>
              <w:left w:val="nil"/>
              <w:bottom w:val="single" w:sz="4" w:space="0" w:color="auto"/>
              <w:right w:val="single" w:sz="4" w:space="0" w:color="auto"/>
            </w:tcBorders>
            <w:shd w:val="clear" w:color="auto" w:fill="auto"/>
            <w:vAlign w:val="center"/>
          </w:tcPr>
          <w:p w:rsidR="00167097" w:rsidRPr="00334425" w:rsidRDefault="00167097" w:rsidP="00C765FE">
            <w:pPr>
              <w:autoSpaceDE w:val="0"/>
              <w:autoSpaceDN w:val="0"/>
              <w:adjustRightInd w:val="0"/>
              <w:jc w:val="both"/>
              <w:rPr>
                <w:rFonts w:ascii="Arial" w:hAnsi="Arial" w:cs="Arial"/>
                <w:color w:val="000000"/>
              </w:rPr>
            </w:pPr>
          </w:p>
        </w:tc>
      </w:tr>
      <w:tr w:rsidR="00953F34"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953F34" w:rsidRDefault="00167097" w:rsidP="00C765FE">
            <w:pPr>
              <w:jc w:val="center"/>
              <w:rPr>
                <w:rFonts w:ascii="Arial" w:hAnsi="Arial" w:cs="Arial"/>
              </w:rPr>
            </w:pPr>
            <w:r>
              <w:rPr>
                <w:rFonts w:ascii="Arial" w:hAnsi="Arial" w:cs="Arial"/>
              </w:rPr>
              <w:t>5</w:t>
            </w:r>
          </w:p>
        </w:tc>
        <w:tc>
          <w:tcPr>
            <w:tcW w:w="5265" w:type="dxa"/>
            <w:tcBorders>
              <w:top w:val="single" w:sz="4" w:space="0" w:color="auto"/>
              <w:left w:val="nil"/>
              <w:bottom w:val="single" w:sz="4" w:space="0" w:color="auto"/>
              <w:right w:val="single" w:sz="4" w:space="0" w:color="auto"/>
            </w:tcBorders>
            <w:shd w:val="clear" w:color="auto" w:fill="auto"/>
            <w:vAlign w:val="center"/>
          </w:tcPr>
          <w:p w:rsidR="00953F34" w:rsidRDefault="00953F34" w:rsidP="00615E01">
            <w:pPr>
              <w:pStyle w:val="Normal1"/>
              <w:spacing w:line="360" w:lineRule="auto"/>
              <w:rPr>
                <w:rFonts w:ascii="Arial" w:eastAsia="Calibri" w:hAnsi="Arial" w:cs="Arial"/>
                <w:color w:val="000000"/>
              </w:rPr>
            </w:pPr>
            <w:r w:rsidRPr="00953F34">
              <w:rPr>
                <w:rFonts w:ascii="Arial" w:eastAsia="Calibri" w:hAnsi="Arial" w:cs="Arial"/>
                <w:color w:val="000000"/>
              </w:rPr>
              <w:t>The firm should have minimum of 2 years of experience of carryout the power fence service and maintenance</w:t>
            </w:r>
          </w:p>
          <w:p w:rsidR="00953F34" w:rsidRPr="00334425" w:rsidRDefault="00953F34" w:rsidP="00615E01">
            <w:pPr>
              <w:pStyle w:val="Normal1"/>
              <w:spacing w:line="360" w:lineRule="auto"/>
              <w:rPr>
                <w:rFonts w:ascii="Arial" w:eastAsia="Calibri" w:hAnsi="Arial" w:cs="Arial"/>
                <w:color w:val="000000"/>
              </w:rPr>
            </w:pPr>
            <w:r w:rsidRPr="00447EE2">
              <w:rPr>
                <w:rFonts w:ascii="Arial" w:hAnsi="Arial" w:cs="Arial"/>
                <w:szCs w:val="28"/>
              </w:rPr>
              <w:t>The firm has to submit p</w:t>
            </w:r>
            <w:r>
              <w:rPr>
                <w:rFonts w:ascii="Arial" w:hAnsi="Arial" w:cs="Arial"/>
                <w:szCs w:val="28"/>
              </w:rPr>
              <w:t>revious Performance / Satisfactory W</w:t>
            </w:r>
            <w:r w:rsidRPr="00447EE2">
              <w:rPr>
                <w:rFonts w:ascii="Arial" w:hAnsi="Arial" w:cs="Arial"/>
                <w:szCs w:val="28"/>
              </w:rPr>
              <w:t xml:space="preserve">ork </w:t>
            </w:r>
            <w:r>
              <w:rPr>
                <w:rFonts w:ascii="Arial" w:hAnsi="Arial" w:cs="Arial"/>
                <w:szCs w:val="28"/>
              </w:rPr>
              <w:t>C</w:t>
            </w:r>
            <w:r w:rsidRPr="00447EE2">
              <w:rPr>
                <w:rFonts w:ascii="Arial" w:hAnsi="Arial" w:cs="Arial"/>
                <w:szCs w:val="28"/>
              </w:rPr>
              <w:t xml:space="preserve">ompletion </w:t>
            </w:r>
            <w:r>
              <w:rPr>
                <w:rFonts w:ascii="Arial" w:hAnsi="Arial" w:cs="Arial"/>
                <w:szCs w:val="28"/>
              </w:rPr>
              <w:t>C</w:t>
            </w:r>
            <w:r w:rsidRPr="00447EE2">
              <w:rPr>
                <w:rFonts w:ascii="Arial" w:hAnsi="Arial" w:cs="Arial"/>
                <w:szCs w:val="28"/>
              </w:rPr>
              <w:t>ertificates</w:t>
            </w:r>
            <w:r>
              <w:rPr>
                <w:rFonts w:ascii="Arial" w:hAnsi="Arial" w:cs="Arial"/>
                <w:szCs w:val="28"/>
              </w:rPr>
              <w:t xml:space="preserve"> for a minimum of 02 years</w:t>
            </w:r>
          </w:p>
        </w:tc>
        <w:tc>
          <w:tcPr>
            <w:tcW w:w="3969" w:type="dxa"/>
            <w:tcBorders>
              <w:top w:val="single" w:sz="4" w:space="0" w:color="auto"/>
              <w:left w:val="nil"/>
              <w:bottom w:val="single" w:sz="4" w:space="0" w:color="auto"/>
              <w:right w:val="single" w:sz="4" w:space="0" w:color="auto"/>
            </w:tcBorders>
            <w:shd w:val="clear" w:color="auto" w:fill="auto"/>
            <w:vAlign w:val="center"/>
          </w:tcPr>
          <w:p w:rsidR="00953F34" w:rsidRPr="00334425" w:rsidRDefault="00953F34" w:rsidP="00C765FE">
            <w:pPr>
              <w:autoSpaceDE w:val="0"/>
              <w:autoSpaceDN w:val="0"/>
              <w:adjustRightInd w:val="0"/>
              <w:jc w:val="both"/>
              <w:rPr>
                <w:rFonts w:ascii="Arial" w:hAnsi="Arial" w:cs="Arial"/>
                <w:color w:val="000000"/>
              </w:rPr>
            </w:pPr>
          </w:p>
        </w:tc>
      </w:tr>
      <w:tr w:rsidR="00615E01"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15E01" w:rsidRDefault="00167097" w:rsidP="00C765FE">
            <w:pPr>
              <w:jc w:val="center"/>
              <w:rPr>
                <w:rFonts w:ascii="Arial" w:hAnsi="Arial" w:cs="Arial"/>
              </w:rPr>
            </w:pPr>
            <w:r>
              <w:rPr>
                <w:rFonts w:ascii="Arial" w:hAnsi="Arial" w:cs="Arial"/>
              </w:rPr>
              <w:t>6</w:t>
            </w:r>
          </w:p>
        </w:tc>
        <w:tc>
          <w:tcPr>
            <w:tcW w:w="5265" w:type="dxa"/>
            <w:tcBorders>
              <w:top w:val="single" w:sz="4" w:space="0" w:color="auto"/>
              <w:left w:val="nil"/>
              <w:bottom w:val="single" w:sz="4" w:space="0" w:color="auto"/>
              <w:right w:val="single" w:sz="4" w:space="0" w:color="auto"/>
            </w:tcBorders>
            <w:shd w:val="clear" w:color="auto" w:fill="auto"/>
            <w:vAlign w:val="center"/>
          </w:tcPr>
          <w:p w:rsidR="00615E01" w:rsidRPr="00953F34" w:rsidRDefault="00615E01" w:rsidP="00615E01">
            <w:pPr>
              <w:pStyle w:val="Normal1"/>
              <w:spacing w:line="360" w:lineRule="auto"/>
              <w:rPr>
                <w:rFonts w:ascii="Arial" w:eastAsia="Calibri" w:hAnsi="Arial" w:cs="Arial"/>
                <w:color w:val="000000"/>
              </w:rPr>
            </w:pPr>
            <w:r w:rsidRPr="00615E01">
              <w:rPr>
                <w:rFonts w:ascii="Arial" w:eastAsia="Calibri" w:hAnsi="Arial" w:cs="Arial"/>
                <w:color w:val="000000"/>
              </w:rPr>
              <w:t>The firm should have office in Bangalore and proof of address to be provided at the time of quoting</w:t>
            </w:r>
          </w:p>
        </w:tc>
        <w:tc>
          <w:tcPr>
            <w:tcW w:w="3969" w:type="dxa"/>
            <w:tcBorders>
              <w:top w:val="single" w:sz="4" w:space="0" w:color="auto"/>
              <w:left w:val="nil"/>
              <w:bottom w:val="single" w:sz="4" w:space="0" w:color="auto"/>
              <w:right w:val="single" w:sz="4" w:space="0" w:color="auto"/>
            </w:tcBorders>
            <w:shd w:val="clear" w:color="auto" w:fill="auto"/>
            <w:vAlign w:val="center"/>
          </w:tcPr>
          <w:p w:rsidR="00615E01" w:rsidRPr="00334425" w:rsidRDefault="00615E01" w:rsidP="00C765FE">
            <w:pPr>
              <w:autoSpaceDE w:val="0"/>
              <w:autoSpaceDN w:val="0"/>
              <w:adjustRightInd w:val="0"/>
              <w:jc w:val="both"/>
              <w:rPr>
                <w:rFonts w:ascii="Arial" w:hAnsi="Arial" w:cs="Arial"/>
                <w:color w:val="000000"/>
              </w:rPr>
            </w:pPr>
          </w:p>
        </w:tc>
      </w:tr>
      <w:tr w:rsidR="00615E01"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15E01" w:rsidRDefault="00167097" w:rsidP="00C765FE">
            <w:pPr>
              <w:jc w:val="center"/>
              <w:rPr>
                <w:rFonts w:ascii="Arial" w:hAnsi="Arial" w:cs="Arial"/>
              </w:rPr>
            </w:pPr>
            <w:r>
              <w:rPr>
                <w:rFonts w:ascii="Arial" w:hAnsi="Arial" w:cs="Arial"/>
              </w:rPr>
              <w:t>7</w:t>
            </w:r>
          </w:p>
        </w:tc>
        <w:tc>
          <w:tcPr>
            <w:tcW w:w="5265" w:type="dxa"/>
            <w:tcBorders>
              <w:top w:val="single" w:sz="4" w:space="0" w:color="auto"/>
              <w:left w:val="nil"/>
              <w:bottom w:val="single" w:sz="4" w:space="0" w:color="auto"/>
              <w:right w:val="single" w:sz="4" w:space="0" w:color="auto"/>
            </w:tcBorders>
            <w:shd w:val="clear" w:color="auto" w:fill="auto"/>
            <w:vAlign w:val="center"/>
          </w:tcPr>
          <w:p w:rsidR="00615E01" w:rsidRPr="00615E01" w:rsidRDefault="00615E01" w:rsidP="00615E01">
            <w:pPr>
              <w:pStyle w:val="Normal1"/>
              <w:spacing w:line="360" w:lineRule="auto"/>
              <w:rPr>
                <w:rFonts w:ascii="Arial" w:eastAsia="Calibri" w:hAnsi="Arial" w:cs="Arial"/>
                <w:color w:val="000000"/>
              </w:rPr>
            </w:pPr>
            <w:r w:rsidRPr="00615E01">
              <w:rPr>
                <w:rFonts w:ascii="Arial" w:eastAsia="Calibri" w:hAnsi="Arial" w:cs="Arial"/>
                <w:color w:val="000000"/>
              </w:rPr>
              <w:t>The firm has to give offer for CAMC for 3rd, 4th and 5th year for maintenance of complete controller and power fence system separately year wise</w:t>
            </w:r>
          </w:p>
        </w:tc>
        <w:tc>
          <w:tcPr>
            <w:tcW w:w="3969" w:type="dxa"/>
            <w:tcBorders>
              <w:top w:val="single" w:sz="4" w:space="0" w:color="auto"/>
              <w:left w:val="nil"/>
              <w:bottom w:val="single" w:sz="4" w:space="0" w:color="auto"/>
              <w:right w:val="single" w:sz="4" w:space="0" w:color="auto"/>
            </w:tcBorders>
            <w:shd w:val="clear" w:color="auto" w:fill="auto"/>
            <w:vAlign w:val="center"/>
          </w:tcPr>
          <w:p w:rsidR="00615E01" w:rsidRPr="00334425" w:rsidRDefault="00615E01" w:rsidP="00C765FE">
            <w:pPr>
              <w:autoSpaceDE w:val="0"/>
              <w:autoSpaceDN w:val="0"/>
              <w:adjustRightInd w:val="0"/>
              <w:jc w:val="both"/>
              <w:rPr>
                <w:rFonts w:ascii="Arial" w:hAnsi="Arial" w:cs="Arial"/>
                <w:color w:val="000000"/>
              </w:rPr>
            </w:pPr>
          </w:p>
        </w:tc>
      </w:tr>
      <w:tr w:rsidR="00615E01"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15E01" w:rsidRDefault="00167097" w:rsidP="00C765FE">
            <w:pPr>
              <w:jc w:val="center"/>
              <w:rPr>
                <w:rFonts w:ascii="Arial" w:hAnsi="Arial" w:cs="Arial"/>
              </w:rPr>
            </w:pPr>
            <w:r>
              <w:rPr>
                <w:rFonts w:ascii="Arial" w:hAnsi="Arial" w:cs="Arial"/>
              </w:rPr>
              <w:lastRenderedPageBreak/>
              <w:t>8</w:t>
            </w:r>
          </w:p>
        </w:tc>
        <w:tc>
          <w:tcPr>
            <w:tcW w:w="5265" w:type="dxa"/>
            <w:tcBorders>
              <w:top w:val="single" w:sz="4" w:space="0" w:color="auto"/>
              <w:left w:val="nil"/>
              <w:bottom w:val="single" w:sz="4" w:space="0" w:color="auto"/>
              <w:right w:val="single" w:sz="4" w:space="0" w:color="auto"/>
            </w:tcBorders>
            <w:shd w:val="clear" w:color="auto" w:fill="auto"/>
            <w:vAlign w:val="center"/>
          </w:tcPr>
          <w:p w:rsidR="00615E01" w:rsidRPr="00615E01" w:rsidRDefault="00615E01" w:rsidP="00615E01">
            <w:pPr>
              <w:pStyle w:val="Normal1"/>
              <w:spacing w:line="360" w:lineRule="auto"/>
              <w:rPr>
                <w:rFonts w:ascii="Arial" w:eastAsia="Calibri" w:hAnsi="Arial" w:cs="Arial"/>
                <w:color w:val="000000"/>
              </w:rPr>
            </w:pPr>
            <w:r w:rsidRPr="00615E01">
              <w:rPr>
                <w:rFonts w:ascii="Arial" w:eastAsia="Calibri" w:hAnsi="Arial" w:cs="Arial"/>
                <w:color w:val="000000"/>
              </w:rPr>
              <w:t>The firm should give minimum of 10 years support for the spares / service.</w:t>
            </w:r>
          </w:p>
        </w:tc>
        <w:tc>
          <w:tcPr>
            <w:tcW w:w="3969" w:type="dxa"/>
            <w:tcBorders>
              <w:top w:val="single" w:sz="4" w:space="0" w:color="auto"/>
              <w:left w:val="nil"/>
              <w:bottom w:val="single" w:sz="4" w:space="0" w:color="auto"/>
              <w:right w:val="single" w:sz="4" w:space="0" w:color="auto"/>
            </w:tcBorders>
            <w:shd w:val="clear" w:color="auto" w:fill="auto"/>
            <w:vAlign w:val="center"/>
          </w:tcPr>
          <w:p w:rsidR="00615E01" w:rsidRPr="00334425" w:rsidRDefault="00615E01" w:rsidP="00C765FE">
            <w:pPr>
              <w:autoSpaceDE w:val="0"/>
              <w:autoSpaceDN w:val="0"/>
              <w:adjustRightInd w:val="0"/>
              <w:jc w:val="both"/>
              <w:rPr>
                <w:rFonts w:ascii="Arial" w:hAnsi="Arial" w:cs="Arial"/>
                <w:color w:val="000000"/>
              </w:rPr>
            </w:pPr>
          </w:p>
        </w:tc>
      </w:tr>
      <w:tr w:rsidR="00615E01"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15E01" w:rsidRDefault="00167097" w:rsidP="00C765FE">
            <w:pPr>
              <w:jc w:val="center"/>
              <w:rPr>
                <w:rFonts w:ascii="Arial" w:hAnsi="Arial" w:cs="Arial"/>
              </w:rPr>
            </w:pPr>
            <w:r>
              <w:rPr>
                <w:rFonts w:ascii="Arial" w:hAnsi="Arial" w:cs="Arial"/>
              </w:rPr>
              <w:t>9</w:t>
            </w:r>
          </w:p>
        </w:tc>
        <w:tc>
          <w:tcPr>
            <w:tcW w:w="5265" w:type="dxa"/>
            <w:tcBorders>
              <w:top w:val="single" w:sz="4" w:space="0" w:color="auto"/>
              <w:left w:val="nil"/>
              <w:bottom w:val="single" w:sz="4" w:space="0" w:color="auto"/>
              <w:right w:val="single" w:sz="4" w:space="0" w:color="auto"/>
            </w:tcBorders>
            <w:shd w:val="clear" w:color="auto" w:fill="auto"/>
            <w:vAlign w:val="center"/>
          </w:tcPr>
          <w:p w:rsidR="00615E01" w:rsidRPr="00615E01" w:rsidRDefault="00615E01" w:rsidP="00615E01">
            <w:pPr>
              <w:pStyle w:val="Paragraph"/>
              <w:spacing w:line="360" w:lineRule="auto"/>
              <w:ind w:right="274"/>
              <w:rPr>
                <w:rFonts w:ascii="Arial" w:eastAsia="Calibri" w:hAnsi="Arial" w:cs="Arial"/>
                <w:color w:val="000000"/>
              </w:rPr>
            </w:pPr>
            <w:r w:rsidRPr="00615E01">
              <w:rPr>
                <w:rFonts w:ascii="Arial" w:eastAsia="Calibri" w:hAnsi="Arial" w:cs="Arial"/>
                <w:color w:val="000000"/>
                <w:lang w:eastAsia="en-US"/>
              </w:rPr>
              <w:t>The firm has to make fully functional the entire Power Fence system by integrating with existing Power Fence system on Turn-key basis.</w:t>
            </w:r>
          </w:p>
        </w:tc>
        <w:tc>
          <w:tcPr>
            <w:tcW w:w="3969" w:type="dxa"/>
            <w:tcBorders>
              <w:top w:val="single" w:sz="4" w:space="0" w:color="auto"/>
              <w:left w:val="nil"/>
              <w:bottom w:val="single" w:sz="4" w:space="0" w:color="auto"/>
              <w:right w:val="single" w:sz="4" w:space="0" w:color="auto"/>
            </w:tcBorders>
            <w:shd w:val="clear" w:color="auto" w:fill="auto"/>
            <w:vAlign w:val="center"/>
          </w:tcPr>
          <w:p w:rsidR="00615E01" w:rsidRPr="00334425" w:rsidRDefault="00615E01" w:rsidP="00C765FE">
            <w:pPr>
              <w:autoSpaceDE w:val="0"/>
              <w:autoSpaceDN w:val="0"/>
              <w:adjustRightInd w:val="0"/>
              <w:jc w:val="both"/>
              <w:rPr>
                <w:rFonts w:ascii="Arial" w:hAnsi="Arial" w:cs="Arial"/>
                <w:color w:val="000000"/>
              </w:rPr>
            </w:pPr>
          </w:p>
        </w:tc>
      </w:tr>
      <w:tr w:rsidR="00615E01"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15E01" w:rsidRDefault="00167097" w:rsidP="00C765FE">
            <w:pPr>
              <w:jc w:val="center"/>
              <w:rPr>
                <w:rFonts w:ascii="Arial" w:hAnsi="Arial" w:cs="Arial"/>
              </w:rPr>
            </w:pPr>
            <w:r>
              <w:rPr>
                <w:rFonts w:ascii="Arial" w:hAnsi="Arial" w:cs="Arial"/>
              </w:rPr>
              <w:t>10</w:t>
            </w:r>
          </w:p>
        </w:tc>
        <w:tc>
          <w:tcPr>
            <w:tcW w:w="5265" w:type="dxa"/>
            <w:tcBorders>
              <w:top w:val="single" w:sz="4" w:space="0" w:color="auto"/>
              <w:left w:val="nil"/>
              <w:bottom w:val="single" w:sz="4" w:space="0" w:color="auto"/>
              <w:right w:val="single" w:sz="4" w:space="0" w:color="auto"/>
            </w:tcBorders>
            <w:shd w:val="clear" w:color="auto" w:fill="auto"/>
            <w:vAlign w:val="center"/>
          </w:tcPr>
          <w:p w:rsidR="00615E01" w:rsidRPr="00615E01" w:rsidRDefault="00615E01" w:rsidP="00615E01">
            <w:pPr>
              <w:pStyle w:val="Paragraph"/>
              <w:spacing w:line="360" w:lineRule="auto"/>
              <w:ind w:right="274"/>
              <w:rPr>
                <w:rFonts w:ascii="Arial" w:eastAsia="Calibri" w:hAnsi="Arial" w:cs="Arial"/>
                <w:color w:val="000000"/>
                <w:lang w:eastAsia="en-US"/>
              </w:rPr>
            </w:pPr>
            <w:r w:rsidRPr="00615E01">
              <w:rPr>
                <w:rFonts w:ascii="Arial" w:eastAsia="Calibri" w:hAnsi="Arial" w:cs="Arial"/>
                <w:color w:val="000000"/>
                <w:lang w:eastAsia="en-US"/>
              </w:rPr>
              <w:t>The power fence system should meet all the statutory requirements AND should comply with suitable clauses for electrical safety standards, considering the threat to life posed by the power fence system. The requisite certificate should be made available to BEML.</w:t>
            </w:r>
          </w:p>
        </w:tc>
        <w:tc>
          <w:tcPr>
            <w:tcW w:w="3969" w:type="dxa"/>
            <w:tcBorders>
              <w:top w:val="single" w:sz="4" w:space="0" w:color="auto"/>
              <w:left w:val="nil"/>
              <w:bottom w:val="single" w:sz="4" w:space="0" w:color="auto"/>
              <w:right w:val="single" w:sz="4" w:space="0" w:color="auto"/>
            </w:tcBorders>
            <w:shd w:val="clear" w:color="auto" w:fill="auto"/>
            <w:vAlign w:val="center"/>
          </w:tcPr>
          <w:p w:rsidR="00615E01" w:rsidRPr="00334425" w:rsidRDefault="00615E01" w:rsidP="00C765FE">
            <w:pPr>
              <w:autoSpaceDE w:val="0"/>
              <w:autoSpaceDN w:val="0"/>
              <w:adjustRightInd w:val="0"/>
              <w:jc w:val="both"/>
              <w:rPr>
                <w:rFonts w:ascii="Arial" w:hAnsi="Arial" w:cs="Arial"/>
                <w:color w:val="000000"/>
              </w:rPr>
            </w:pPr>
          </w:p>
        </w:tc>
      </w:tr>
      <w:tr w:rsidR="003E15ED"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3E15ED" w:rsidRDefault="00167097" w:rsidP="00C765FE">
            <w:pPr>
              <w:jc w:val="center"/>
              <w:rPr>
                <w:rFonts w:ascii="Arial" w:hAnsi="Arial" w:cs="Arial"/>
              </w:rPr>
            </w:pPr>
            <w:r>
              <w:rPr>
                <w:rFonts w:ascii="Arial" w:hAnsi="Arial" w:cs="Arial"/>
              </w:rPr>
              <w:t>11</w:t>
            </w:r>
          </w:p>
        </w:tc>
        <w:tc>
          <w:tcPr>
            <w:tcW w:w="5265" w:type="dxa"/>
            <w:tcBorders>
              <w:top w:val="single" w:sz="4" w:space="0" w:color="auto"/>
              <w:left w:val="nil"/>
              <w:bottom w:val="single" w:sz="4" w:space="0" w:color="auto"/>
              <w:right w:val="single" w:sz="4" w:space="0" w:color="auto"/>
            </w:tcBorders>
            <w:shd w:val="clear" w:color="auto" w:fill="auto"/>
            <w:vAlign w:val="center"/>
          </w:tcPr>
          <w:p w:rsidR="003E15ED" w:rsidRPr="00615E01" w:rsidRDefault="003E15ED" w:rsidP="00615E01">
            <w:pPr>
              <w:pStyle w:val="Paragraph"/>
              <w:spacing w:line="360" w:lineRule="auto"/>
              <w:ind w:right="274"/>
              <w:rPr>
                <w:rFonts w:ascii="Arial" w:eastAsia="Calibri" w:hAnsi="Arial" w:cs="Arial"/>
                <w:color w:val="000000"/>
                <w:lang w:eastAsia="en-US"/>
              </w:rPr>
            </w:pPr>
            <w:r w:rsidRPr="003E15ED">
              <w:rPr>
                <w:rFonts w:ascii="Arial" w:eastAsia="Calibri" w:hAnsi="Arial" w:cs="Arial"/>
                <w:color w:val="000000"/>
                <w:lang w:eastAsia="en-US"/>
              </w:rPr>
              <w:t>The firm should be responsible for any loss of life due to improper installation OR malfunction of the power fence system</w:t>
            </w:r>
          </w:p>
        </w:tc>
        <w:tc>
          <w:tcPr>
            <w:tcW w:w="3969" w:type="dxa"/>
            <w:tcBorders>
              <w:top w:val="single" w:sz="4" w:space="0" w:color="auto"/>
              <w:left w:val="nil"/>
              <w:bottom w:val="single" w:sz="4" w:space="0" w:color="auto"/>
              <w:right w:val="single" w:sz="4" w:space="0" w:color="auto"/>
            </w:tcBorders>
            <w:shd w:val="clear" w:color="auto" w:fill="auto"/>
            <w:vAlign w:val="center"/>
          </w:tcPr>
          <w:p w:rsidR="003E15ED" w:rsidRPr="00334425" w:rsidRDefault="003E15ED" w:rsidP="00C765FE">
            <w:pPr>
              <w:autoSpaceDE w:val="0"/>
              <w:autoSpaceDN w:val="0"/>
              <w:adjustRightInd w:val="0"/>
              <w:jc w:val="both"/>
              <w:rPr>
                <w:rFonts w:ascii="Arial" w:hAnsi="Arial" w:cs="Arial"/>
                <w:color w:val="000000"/>
              </w:rPr>
            </w:pPr>
          </w:p>
        </w:tc>
      </w:tr>
      <w:tr w:rsidR="003E15ED"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3E15ED" w:rsidRDefault="003E15ED" w:rsidP="00C765FE">
            <w:pPr>
              <w:jc w:val="center"/>
              <w:rPr>
                <w:rFonts w:ascii="Arial" w:hAnsi="Arial" w:cs="Arial"/>
              </w:rPr>
            </w:pPr>
            <w:r>
              <w:rPr>
                <w:rFonts w:ascii="Arial" w:hAnsi="Arial" w:cs="Arial"/>
              </w:rPr>
              <w:t>1</w:t>
            </w:r>
            <w:r w:rsidR="00167097">
              <w:rPr>
                <w:rFonts w:ascii="Arial" w:hAnsi="Arial" w:cs="Arial"/>
              </w:rPr>
              <w:t>2</w:t>
            </w:r>
          </w:p>
        </w:tc>
        <w:tc>
          <w:tcPr>
            <w:tcW w:w="5265" w:type="dxa"/>
            <w:tcBorders>
              <w:top w:val="single" w:sz="4" w:space="0" w:color="auto"/>
              <w:left w:val="nil"/>
              <w:bottom w:val="single" w:sz="4" w:space="0" w:color="auto"/>
              <w:right w:val="single" w:sz="4" w:space="0" w:color="auto"/>
            </w:tcBorders>
            <w:shd w:val="clear" w:color="auto" w:fill="auto"/>
            <w:vAlign w:val="center"/>
          </w:tcPr>
          <w:p w:rsidR="003E15ED" w:rsidRPr="003E15ED" w:rsidRDefault="003E15ED" w:rsidP="00615E01">
            <w:pPr>
              <w:pStyle w:val="Paragraph"/>
              <w:spacing w:line="360" w:lineRule="auto"/>
              <w:ind w:right="274"/>
              <w:rPr>
                <w:rFonts w:ascii="Arial" w:eastAsia="Calibri" w:hAnsi="Arial" w:cs="Arial"/>
                <w:color w:val="000000"/>
                <w:lang w:eastAsia="en-US"/>
              </w:rPr>
            </w:pPr>
            <w:r w:rsidRPr="003E15ED">
              <w:rPr>
                <w:rFonts w:ascii="Arial" w:eastAsia="Calibri" w:hAnsi="Arial" w:cs="Arial"/>
                <w:color w:val="000000"/>
                <w:lang w:eastAsia="en-US"/>
              </w:rPr>
              <w:t>Training for operation/control of the power fence system has to be imparted to user &amp; maintenance department by the firm, upto the satisfaction of BEML</w:t>
            </w:r>
          </w:p>
        </w:tc>
        <w:tc>
          <w:tcPr>
            <w:tcW w:w="3969" w:type="dxa"/>
            <w:tcBorders>
              <w:top w:val="single" w:sz="4" w:space="0" w:color="auto"/>
              <w:left w:val="nil"/>
              <w:bottom w:val="single" w:sz="4" w:space="0" w:color="auto"/>
              <w:right w:val="single" w:sz="4" w:space="0" w:color="auto"/>
            </w:tcBorders>
            <w:shd w:val="clear" w:color="auto" w:fill="auto"/>
            <w:vAlign w:val="center"/>
          </w:tcPr>
          <w:p w:rsidR="003E15ED" w:rsidRPr="00334425" w:rsidRDefault="003E15ED" w:rsidP="00C765FE">
            <w:pPr>
              <w:autoSpaceDE w:val="0"/>
              <w:autoSpaceDN w:val="0"/>
              <w:adjustRightInd w:val="0"/>
              <w:jc w:val="both"/>
              <w:rPr>
                <w:rFonts w:ascii="Arial" w:hAnsi="Arial" w:cs="Arial"/>
                <w:color w:val="000000"/>
              </w:rPr>
            </w:pPr>
          </w:p>
        </w:tc>
      </w:tr>
      <w:tr w:rsidR="006F00E3"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F00E3" w:rsidRDefault="006F00E3" w:rsidP="00C765FE">
            <w:pPr>
              <w:jc w:val="center"/>
              <w:rPr>
                <w:rFonts w:ascii="Arial" w:hAnsi="Arial" w:cs="Arial"/>
              </w:rPr>
            </w:pPr>
            <w:r>
              <w:rPr>
                <w:rFonts w:ascii="Arial" w:hAnsi="Arial" w:cs="Arial"/>
              </w:rPr>
              <w:t>1</w:t>
            </w:r>
            <w:r w:rsidR="00167097">
              <w:rPr>
                <w:rFonts w:ascii="Arial" w:hAnsi="Arial" w:cs="Arial"/>
              </w:rPr>
              <w:t>3</w:t>
            </w:r>
          </w:p>
        </w:tc>
        <w:tc>
          <w:tcPr>
            <w:tcW w:w="5265" w:type="dxa"/>
            <w:tcBorders>
              <w:top w:val="single" w:sz="4" w:space="0" w:color="auto"/>
              <w:left w:val="nil"/>
              <w:bottom w:val="single" w:sz="4" w:space="0" w:color="auto"/>
              <w:right w:val="single" w:sz="4" w:space="0" w:color="auto"/>
            </w:tcBorders>
            <w:shd w:val="clear" w:color="auto" w:fill="auto"/>
            <w:vAlign w:val="center"/>
          </w:tcPr>
          <w:p w:rsidR="006F00E3" w:rsidRPr="003E15ED" w:rsidRDefault="006F00E3" w:rsidP="00615E01">
            <w:pPr>
              <w:pStyle w:val="Paragraph"/>
              <w:spacing w:line="360" w:lineRule="auto"/>
              <w:ind w:right="274"/>
              <w:rPr>
                <w:rFonts w:ascii="Arial" w:eastAsia="Calibri" w:hAnsi="Arial" w:cs="Arial"/>
                <w:color w:val="000000"/>
                <w:lang w:eastAsia="en-US"/>
              </w:rPr>
            </w:pPr>
            <w:r w:rsidRPr="006F00E3">
              <w:rPr>
                <w:rFonts w:ascii="Arial" w:eastAsia="Calibri" w:hAnsi="Arial" w:cs="Arial"/>
                <w:color w:val="000000"/>
                <w:lang w:eastAsia="en-US"/>
              </w:rPr>
              <w:t xml:space="preserve">The firm has to attend to unlimited number of </w:t>
            </w:r>
            <w:r w:rsidRPr="006F00E3">
              <w:rPr>
                <w:rFonts w:ascii="Arial" w:eastAsia="Calibri" w:hAnsi="Arial" w:cs="Arial"/>
                <w:color w:val="000000"/>
                <w:lang w:eastAsia="en-US"/>
              </w:rPr>
              <w:t>breakdowns</w:t>
            </w:r>
            <w:r w:rsidRPr="006F00E3">
              <w:rPr>
                <w:rFonts w:ascii="Arial" w:eastAsia="Calibri" w:hAnsi="Arial" w:cs="Arial"/>
                <w:color w:val="000000"/>
                <w:lang w:eastAsia="en-US"/>
              </w:rPr>
              <w:t xml:space="preserve"> calls within 24-hrs of complaint being logged by BEML during warranty &amp; CAMC period irrespective of whether it is Sunday/Holiday </w:t>
            </w:r>
            <w:r w:rsidRPr="006F00E3">
              <w:rPr>
                <w:rFonts w:ascii="Arial" w:eastAsia="Calibri" w:hAnsi="Arial" w:cs="Arial"/>
                <w:color w:val="000000"/>
                <w:lang w:eastAsia="en-US"/>
              </w:rPr>
              <w:t>etc.</w:t>
            </w:r>
          </w:p>
        </w:tc>
        <w:tc>
          <w:tcPr>
            <w:tcW w:w="3969" w:type="dxa"/>
            <w:tcBorders>
              <w:top w:val="single" w:sz="4" w:space="0" w:color="auto"/>
              <w:left w:val="nil"/>
              <w:bottom w:val="single" w:sz="4" w:space="0" w:color="auto"/>
              <w:right w:val="single" w:sz="4" w:space="0" w:color="auto"/>
            </w:tcBorders>
            <w:shd w:val="clear" w:color="auto" w:fill="auto"/>
            <w:vAlign w:val="center"/>
          </w:tcPr>
          <w:p w:rsidR="006F00E3" w:rsidRPr="00334425" w:rsidRDefault="006F00E3" w:rsidP="00C765FE">
            <w:pPr>
              <w:autoSpaceDE w:val="0"/>
              <w:autoSpaceDN w:val="0"/>
              <w:adjustRightInd w:val="0"/>
              <w:jc w:val="both"/>
              <w:rPr>
                <w:rFonts w:ascii="Arial" w:hAnsi="Arial" w:cs="Arial"/>
                <w:color w:val="000000"/>
              </w:rPr>
            </w:pPr>
          </w:p>
        </w:tc>
      </w:tr>
      <w:tr w:rsidR="006F00E3"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F00E3" w:rsidRDefault="006F00E3" w:rsidP="00C765FE">
            <w:pPr>
              <w:jc w:val="center"/>
              <w:rPr>
                <w:rFonts w:ascii="Arial" w:hAnsi="Arial" w:cs="Arial"/>
              </w:rPr>
            </w:pPr>
            <w:r>
              <w:rPr>
                <w:rFonts w:ascii="Arial" w:hAnsi="Arial" w:cs="Arial"/>
              </w:rPr>
              <w:t>1</w:t>
            </w:r>
            <w:r w:rsidR="00167097">
              <w:rPr>
                <w:rFonts w:ascii="Arial" w:hAnsi="Arial" w:cs="Arial"/>
              </w:rPr>
              <w:t>4</w:t>
            </w:r>
          </w:p>
        </w:tc>
        <w:tc>
          <w:tcPr>
            <w:tcW w:w="5265" w:type="dxa"/>
            <w:tcBorders>
              <w:top w:val="single" w:sz="4" w:space="0" w:color="auto"/>
              <w:left w:val="nil"/>
              <w:bottom w:val="single" w:sz="4" w:space="0" w:color="auto"/>
              <w:right w:val="single" w:sz="4" w:space="0" w:color="auto"/>
            </w:tcBorders>
            <w:shd w:val="clear" w:color="auto" w:fill="auto"/>
            <w:vAlign w:val="center"/>
          </w:tcPr>
          <w:p w:rsidR="006F00E3" w:rsidRPr="006F00E3" w:rsidRDefault="006F00E3" w:rsidP="00615E01">
            <w:pPr>
              <w:pStyle w:val="Paragraph"/>
              <w:spacing w:line="360" w:lineRule="auto"/>
              <w:ind w:right="274"/>
              <w:rPr>
                <w:rFonts w:ascii="Arial" w:eastAsia="Calibri" w:hAnsi="Arial" w:cs="Arial"/>
                <w:color w:val="000000"/>
                <w:lang w:eastAsia="en-US"/>
              </w:rPr>
            </w:pPr>
            <w:r w:rsidRPr="006F00E3">
              <w:rPr>
                <w:rFonts w:ascii="Arial" w:eastAsia="Calibri" w:hAnsi="Arial" w:cs="Arial"/>
                <w:color w:val="000000"/>
                <w:lang w:eastAsia="en-US"/>
              </w:rPr>
              <w:t>In case repair of any part/accessory of the power fence system takes more than 48 hours, the firm has to immediately make the power fence system fully functional by providing at its own cost alternate part/accessory as a stop-gap arrangement.</w:t>
            </w:r>
          </w:p>
        </w:tc>
        <w:tc>
          <w:tcPr>
            <w:tcW w:w="3969" w:type="dxa"/>
            <w:tcBorders>
              <w:top w:val="single" w:sz="4" w:space="0" w:color="auto"/>
              <w:left w:val="nil"/>
              <w:bottom w:val="single" w:sz="4" w:space="0" w:color="auto"/>
              <w:right w:val="single" w:sz="4" w:space="0" w:color="auto"/>
            </w:tcBorders>
            <w:shd w:val="clear" w:color="auto" w:fill="auto"/>
            <w:vAlign w:val="center"/>
          </w:tcPr>
          <w:p w:rsidR="006F00E3" w:rsidRPr="00334425" w:rsidRDefault="006F00E3" w:rsidP="00C765FE">
            <w:pPr>
              <w:autoSpaceDE w:val="0"/>
              <w:autoSpaceDN w:val="0"/>
              <w:adjustRightInd w:val="0"/>
              <w:jc w:val="both"/>
              <w:rPr>
                <w:rFonts w:ascii="Arial" w:hAnsi="Arial" w:cs="Arial"/>
                <w:color w:val="000000"/>
              </w:rPr>
            </w:pPr>
          </w:p>
        </w:tc>
      </w:tr>
      <w:tr w:rsidR="006F00E3" w:rsidRPr="00334425" w:rsidTr="00615E01">
        <w:trPr>
          <w:gridAfter w:val="1"/>
          <w:wAfter w:w="10" w:type="dxa"/>
          <w:trHeight w:val="1078"/>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6F00E3" w:rsidRDefault="006F00E3" w:rsidP="00C765FE">
            <w:pPr>
              <w:jc w:val="center"/>
              <w:rPr>
                <w:rFonts w:ascii="Arial" w:hAnsi="Arial" w:cs="Arial"/>
              </w:rPr>
            </w:pPr>
            <w:r>
              <w:rPr>
                <w:rFonts w:ascii="Arial" w:hAnsi="Arial" w:cs="Arial"/>
              </w:rPr>
              <w:lastRenderedPageBreak/>
              <w:t>1</w:t>
            </w:r>
            <w:r w:rsidR="00167097">
              <w:rPr>
                <w:rFonts w:ascii="Arial" w:hAnsi="Arial" w:cs="Arial"/>
              </w:rPr>
              <w:t>5</w:t>
            </w:r>
          </w:p>
        </w:tc>
        <w:tc>
          <w:tcPr>
            <w:tcW w:w="5265" w:type="dxa"/>
            <w:tcBorders>
              <w:top w:val="single" w:sz="4" w:space="0" w:color="auto"/>
              <w:left w:val="nil"/>
              <w:bottom w:val="single" w:sz="4" w:space="0" w:color="auto"/>
              <w:right w:val="single" w:sz="4" w:space="0" w:color="auto"/>
            </w:tcBorders>
            <w:shd w:val="clear" w:color="auto" w:fill="auto"/>
            <w:vAlign w:val="center"/>
          </w:tcPr>
          <w:p w:rsidR="006F00E3" w:rsidRPr="006F00E3" w:rsidRDefault="006F00E3" w:rsidP="00615E01">
            <w:pPr>
              <w:pStyle w:val="Paragraph"/>
              <w:spacing w:line="360" w:lineRule="auto"/>
              <w:ind w:right="274"/>
              <w:rPr>
                <w:rFonts w:ascii="Arial" w:eastAsia="Calibri" w:hAnsi="Arial" w:cs="Arial"/>
                <w:color w:val="000000"/>
                <w:lang w:eastAsia="en-US"/>
              </w:rPr>
            </w:pPr>
            <w:r w:rsidRPr="006F00E3">
              <w:rPr>
                <w:rFonts w:ascii="Arial" w:eastAsia="Calibri" w:hAnsi="Arial" w:cs="Arial"/>
                <w:color w:val="000000"/>
                <w:lang w:eastAsia="en-US"/>
              </w:rPr>
              <w:t>The firm should depute qualified technician at least once in 3-calendar months for PREVENTIVE MAINTENANCE during Warranty &amp; CAMC period. This Preventive Maintenance visits by qualified technician shall be in addition to attending breakdown calls</w:t>
            </w:r>
          </w:p>
        </w:tc>
        <w:tc>
          <w:tcPr>
            <w:tcW w:w="3969" w:type="dxa"/>
            <w:tcBorders>
              <w:top w:val="single" w:sz="4" w:space="0" w:color="auto"/>
              <w:left w:val="nil"/>
              <w:bottom w:val="single" w:sz="4" w:space="0" w:color="auto"/>
              <w:right w:val="single" w:sz="4" w:space="0" w:color="auto"/>
            </w:tcBorders>
            <w:shd w:val="clear" w:color="auto" w:fill="auto"/>
            <w:vAlign w:val="center"/>
          </w:tcPr>
          <w:p w:rsidR="006F00E3" w:rsidRPr="00334425" w:rsidRDefault="006F00E3" w:rsidP="00C765FE">
            <w:pPr>
              <w:autoSpaceDE w:val="0"/>
              <w:autoSpaceDN w:val="0"/>
              <w:adjustRightInd w:val="0"/>
              <w:jc w:val="both"/>
              <w:rPr>
                <w:rFonts w:ascii="Arial" w:hAnsi="Arial" w:cs="Arial"/>
                <w:color w:val="000000"/>
              </w:rPr>
            </w:pPr>
          </w:p>
        </w:tc>
      </w:tr>
    </w:tbl>
    <w:p w:rsidR="00092F30" w:rsidRPr="00334425" w:rsidRDefault="00092F30" w:rsidP="00092F30">
      <w:pPr>
        <w:pStyle w:val="ListParagraph"/>
        <w:tabs>
          <w:tab w:val="left" w:pos="851"/>
        </w:tabs>
        <w:spacing w:line="300" w:lineRule="auto"/>
        <w:ind w:left="0"/>
        <w:jc w:val="both"/>
        <w:rPr>
          <w:rFonts w:ascii="Arial" w:hAnsi="Arial" w:cs="Arial"/>
          <w:b/>
        </w:rPr>
      </w:pPr>
    </w:p>
    <w:p w:rsidR="00CA4E53" w:rsidRDefault="00CA4E53" w:rsidP="00092F30">
      <w:pPr>
        <w:ind w:left="-284"/>
      </w:pPr>
    </w:p>
    <w:sectPr w:rsidR="00CA4E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7395F"/>
    <w:multiLevelType w:val="hybridMultilevel"/>
    <w:tmpl w:val="A92471BA"/>
    <w:lvl w:ilvl="0" w:tplc="558AE048">
      <w:start w:val="1"/>
      <w:numFmt w:val="lowerRoman"/>
      <w:lvlText w:val="(%1)"/>
      <w:lvlJc w:val="left"/>
      <w:pPr>
        <w:tabs>
          <w:tab w:val="num" w:pos="1080"/>
        </w:tabs>
        <w:ind w:left="1080" w:hanging="720"/>
      </w:pPr>
      <w:rPr>
        <w:rFonts w:hint="default"/>
        <w:i w:val="0"/>
      </w:rPr>
    </w:lvl>
    <w:lvl w:ilvl="1" w:tplc="DCFC2954">
      <w:start w:val="1"/>
      <w:numFmt w:val="lowerLetter"/>
      <w:lvlText w:val="%2)"/>
      <w:lvlJc w:val="left"/>
      <w:pPr>
        <w:ind w:left="1800" w:hanging="720"/>
      </w:pPr>
      <w:rPr>
        <w:rFonts w:ascii="Calibri" w:eastAsia="Calibri" w:hAnsi="Calibri" w:cs="Times New Roman"/>
      </w:rPr>
    </w:lvl>
    <w:lvl w:ilvl="2" w:tplc="0409001B">
      <w:start w:val="1"/>
      <w:numFmt w:val="lowerRoman"/>
      <w:lvlText w:val="%3."/>
      <w:lvlJc w:val="right"/>
      <w:pPr>
        <w:tabs>
          <w:tab w:val="num" w:pos="2160"/>
        </w:tabs>
        <w:ind w:left="2160" w:hanging="180"/>
      </w:pPr>
    </w:lvl>
    <w:lvl w:ilvl="3" w:tplc="EA4888E0">
      <w:start w:val="1"/>
      <w:numFmt w:val="lowerLetter"/>
      <w:lvlText w:val="%4)"/>
      <w:lvlJc w:val="left"/>
      <w:pPr>
        <w:ind w:left="2880" w:hanging="360"/>
      </w:pPr>
      <w:rPr>
        <w:rFonts w:hint="default"/>
      </w:rPr>
    </w:lvl>
    <w:lvl w:ilvl="4" w:tplc="9404DDBC">
      <w:start w:val="1"/>
      <w:numFmt w:val="upp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2293C37"/>
    <w:multiLevelType w:val="hybridMultilevel"/>
    <w:tmpl w:val="32426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867F11"/>
    <w:multiLevelType w:val="hybridMultilevel"/>
    <w:tmpl w:val="B3788B4C"/>
    <w:lvl w:ilvl="0" w:tplc="EEE455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F30"/>
    <w:rsid w:val="00092F30"/>
    <w:rsid w:val="00167097"/>
    <w:rsid w:val="003E15ED"/>
    <w:rsid w:val="004B178E"/>
    <w:rsid w:val="0050292A"/>
    <w:rsid w:val="00615E01"/>
    <w:rsid w:val="006F00E3"/>
    <w:rsid w:val="00953F34"/>
    <w:rsid w:val="00CA4E5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6FF5C"/>
  <w15:chartTrackingRefBased/>
  <w15:docId w15:val="{FD520BFB-59BF-4700-A01E-80FB865C2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F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F30"/>
    <w:pPr>
      <w:ind w:left="720"/>
      <w:contextualSpacing/>
    </w:pPr>
  </w:style>
  <w:style w:type="paragraph" w:styleId="NoSpacing">
    <w:name w:val="No Spacing"/>
    <w:link w:val="NoSpacingChar"/>
    <w:uiPriority w:val="1"/>
    <w:qFormat/>
    <w:rsid w:val="00092F30"/>
    <w:pPr>
      <w:spacing w:after="0"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092F30"/>
    <w:pPr>
      <w:widowControl w:val="0"/>
      <w:suppressAutoHyphens/>
      <w:autoSpaceDE w:val="0"/>
    </w:pPr>
    <w:rPr>
      <w:rFonts w:eastAsia="Lucida Sans Unicode"/>
    </w:rPr>
  </w:style>
  <w:style w:type="character" w:customStyle="1" w:styleId="NoSpacingChar">
    <w:name w:val="No Spacing Char"/>
    <w:link w:val="NoSpacing"/>
    <w:uiPriority w:val="1"/>
    <w:rsid w:val="00092F30"/>
    <w:rPr>
      <w:rFonts w:ascii="Times New Roman" w:eastAsia="Times New Roman" w:hAnsi="Times New Roman" w:cs="Times New Roman"/>
      <w:sz w:val="24"/>
      <w:szCs w:val="24"/>
      <w:lang w:val="en-US"/>
    </w:rPr>
  </w:style>
  <w:style w:type="paragraph" w:customStyle="1" w:styleId="Paragraph">
    <w:name w:val="* Paragraph"/>
    <w:aliases w:val="left-aligned1"/>
    <w:uiPriority w:val="99"/>
    <w:rsid w:val="00615E01"/>
    <w:pPr>
      <w:widowControl w:val="0"/>
      <w:autoSpaceDE w:val="0"/>
      <w:autoSpaceDN w:val="0"/>
      <w:adjustRightInd w:val="0"/>
      <w:spacing w:after="0" w:line="240" w:lineRule="atLeast"/>
    </w:pPr>
    <w:rPr>
      <w:rFonts w:ascii="Courier New" w:eastAsia="Times New Roman" w:hAnsi="Courier New" w:cs="Courier New"/>
      <w:sz w:val="24"/>
      <w:szCs w:val="24"/>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KEERTHI PRIYA G</dc:creator>
  <cp:keywords/>
  <dc:description/>
  <cp:lastModifiedBy>KEERTHI PRIYA G</cp:lastModifiedBy>
  <cp:revision>8</cp:revision>
  <dcterms:created xsi:type="dcterms:W3CDTF">2020-05-23T08:17:00Z</dcterms:created>
  <dcterms:modified xsi:type="dcterms:W3CDTF">2020-08-24T07:43:00Z</dcterms:modified>
</cp:coreProperties>
</file>