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609A" w:rsidRDefault="0027609A" w:rsidP="00626520">
      <w:pPr>
        <w:tabs>
          <w:tab w:val="center" w:pos="2175"/>
          <w:tab w:val="center" w:pos="2895"/>
          <w:tab w:val="center" w:pos="3615"/>
          <w:tab w:val="center" w:pos="4335"/>
          <w:tab w:val="center" w:pos="5055"/>
          <w:tab w:val="center" w:pos="7564"/>
        </w:tabs>
        <w:spacing w:after="10" w:line="276" w:lineRule="auto"/>
        <w:ind w:left="0" w:right="0" w:firstLine="0"/>
        <w:jc w:val="left"/>
        <w:rPr>
          <w:b/>
        </w:rPr>
      </w:pPr>
    </w:p>
    <w:p w:rsidR="007B1BB4" w:rsidRPr="004E7A00" w:rsidRDefault="00813B89" w:rsidP="00626520">
      <w:pPr>
        <w:tabs>
          <w:tab w:val="center" w:pos="2175"/>
          <w:tab w:val="center" w:pos="2895"/>
          <w:tab w:val="center" w:pos="3615"/>
          <w:tab w:val="center" w:pos="4335"/>
          <w:tab w:val="center" w:pos="5055"/>
          <w:tab w:val="center" w:pos="7564"/>
        </w:tabs>
        <w:spacing w:after="10" w:line="276" w:lineRule="auto"/>
        <w:ind w:left="0" w:right="0" w:firstLine="0"/>
        <w:jc w:val="left"/>
      </w:pPr>
      <w:r w:rsidRPr="004E7A00">
        <w:rPr>
          <w:b/>
        </w:rPr>
        <w:t xml:space="preserve">TENDER No: </w:t>
      </w:r>
      <w:r w:rsidR="002F03D4" w:rsidRPr="00611B6B">
        <w:rPr>
          <w:b/>
          <w:highlight w:val="yellow"/>
        </w:rPr>
        <w:t>6300037</w:t>
      </w:r>
      <w:r w:rsidR="007D68C4">
        <w:rPr>
          <w:b/>
          <w:highlight w:val="yellow"/>
        </w:rPr>
        <w:t>532</w:t>
      </w:r>
      <w:r w:rsidRPr="004E7A00">
        <w:rPr>
          <w:b/>
        </w:rPr>
        <w:tab/>
      </w:r>
      <w:r w:rsidRPr="004E7A00">
        <w:rPr>
          <w:b/>
        </w:rPr>
        <w:tab/>
      </w:r>
      <w:r w:rsidR="002F03D4" w:rsidRPr="004E7A00">
        <w:rPr>
          <w:b/>
        </w:rPr>
        <w:t xml:space="preserve">     </w:t>
      </w:r>
      <w:r w:rsidRPr="004E7A00">
        <w:rPr>
          <w:b/>
        </w:rPr>
        <w:tab/>
      </w:r>
      <w:r w:rsidRPr="004E7A00">
        <w:rPr>
          <w:b/>
        </w:rPr>
        <w:tab/>
        <w:t xml:space="preserve">                        </w:t>
      </w:r>
      <w:r w:rsidR="002F03D4" w:rsidRPr="004E7A00">
        <w:rPr>
          <w:b/>
        </w:rPr>
        <w:tab/>
      </w:r>
      <w:r w:rsidR="002F03D4" w:rsidRPr="004E7A00">
        <w:rPr>
          <w:b/>
        </w:rPr>
        <w:tab/>
      </w:r>
      <w:r w:rsidRPr="004E7A00">
        <w:rPr>
          <w:b/>
        </w:rPr>
        <w:t xml:space="preserve"> Date: </w:t>
      </w:r>
      <w:r w:rsidR="007D68C4">
        <w:rPr>
          <w:b/>
          <w:highlight w:val="yellow"/>
        </w:rPr>
        <w:t>23.05.2022</w:t>
      </w:r>
    </w:p>
    <w:p w:rsidR="007B1BB4" w:rsidRPr="004E7A00" w:rsidRDefault="00813B89" w:rsidP="00626520">
      <w:pPr>
        <w:spacing w:after="10" w:line="276" w:lineRule="auto"/>
        <w:ind w:right="56"/>
        <w:jc w:val="center"/>
      </w:pPr>
      <w:r w:rsidRPr="004E7A00">
        <w:rPr>
          <w:b/>
          <w:u w:val="single" w:color="000000"/>
        </w:rPr>
        <w:t>TENDER DOCUMENTS</w:t>
      </w:r>
    </w:p>
    <w:p w:rsidR="007B1BB4" w:rsidRPr="004E7A00" w:rsidRDefault="007B1BB4" w:rsidP="00626520">
      <w:pPr>
        <w:spacing w:after="0" w:line="276" w:lineRule="auto"/>
        <w:ind w:left="11" w:right="0" w:firstLine="0"/>
        <w:jc w:val="center"/>
      </w:pPr>
    </w:p>
    <w:p w:rsidR="007B1BB4" w:rsidRPr="004E7A00" w:rsidRDefault="00813B89" w:rsidP="00EA564C">
      <w:pPr>
        <w:pStyle w:val="Heading1"/>
        <w:spacing w:line="276" w:lineRule="auto"/>
        <w:ind w:left="-142" w:right="0"/>
        <w:jc w:val="both"/>
      </w:pPr>
      <w:r w:rsidRPr="004E7A00">
        <w:t xml:space="preserve">Request For Proposal (RFP) </w:t>
      </w:r>
      <w:r w:rsidR="009E5D48" w:rsidRPr="004E7A00">
        <w:t>f</w:t>
      </w:r>
      <w:r w:rsidRPr="004E7A00">
        <w:t xml:space="preserve">or </w:t>
      </w:r>
      <w:r w:rsidR="009E5D48" w:rsidRPr="004E7A00">
        <w:t>hiring Computers (Desktop</w:t>
      </w:r>
      <w:r w:rsidR="00B62323" w:rsidRPr="004E7A00">
        <w:t>s</w:t>
      </w:r>
      <w:r w:rsidR="005D7312">
        <w:t xml:space="preserve"> / Laptops with Mouse</w:t>
      </w:r>
      <w:r w:rsidR="009E5D48" w:rsidRPr="004E7A00">
        <w:t xml:space="preserve">) with the requisite </w:t>
      </w:r>
      <w:proofErr w:type="gramStart"/>
      <w:r w:rsidR="009E5D48" w:rsidRPr="004E7A00">
        <w:t xml:space="preserve">Software  </w:t>
      </w:r>
      <w:r w:rsidR="00882318" w:rsidRPr="004E7A00">
        <w:t>&amp;</w:t>
      </w:r>
      <w:proofErr w:type="gramEnd"/>
      <w:r w:rsidR="009E5D48" w:rsidRPr="004E7A00">
        <w:t xml:space="preserve"> support systems including unmanned Switch Port, LAN Wire (UTP Cables), WIFI Routers, USB Cables, Electrical Junction Boxes</w:t>
      </w:r>
      <w:r w:rsidR="00B93F29" w:rsidRPr="004E7A00">
        <w:t xml:space="preserve">, </w:t>
      </w:r>
      <w:r w:rsidR="00194BD7" w:rsidRPr="004E7A00">
        <w:t>Desktop Camera with inbuilt Mic, Desktop Speakers, Desktop Overhead Headphones with inbuilt Mic</w:t>
      </w:r>
      <w:r w:rsidR="00B14203" w:rsidRPr="004E7A00">
        <w:t xml:space="preserve"> </w:t>
      </w:r>
      <w:r w:rsidR="00B93F29" w:rsidRPr="004E7A00">
        <w:t>facilities for c</w:t>
      </w:r>
      <w:r w:rsidR="00B14203" w:rsidRPr="004E7A00">
        <w:t xml:space="preserve">onducting </w:t>
      </w:r>
      <w:r w:rsidR="00D12D25" w:rsidRPr="004E7A00">
        <w:t>On</w:t>
      </w:r>
      <w:r w:rsidR="00454612" w:rsidRPr="004E7A00">
        <w:t>-</w:t>
      </w:r>
      <w:r w:rsidR="00D12D25" w:rsidRPr="004E7A00">
        <w:t xml:space="preserve">line promotion Test (OPT), </w:t>
      </w:r>
      <w:r w:rsidR="00B14203" w:rsidRPr="004E7A00">
        <w:t xml:space="preserve">Workshops, </w:t>
      </w:r>
      <w:r w:rsidR="00D12D25" w:rsidRPr="004E7A00">
        <w:t xml:space="preserve">Computer </w:t>
      </w:r>
      <w:r w:rsidR="00B14203" w:rsidRPr="004E7A00">
        <w:t xml:space="preserve">Training, Meetings etc </w:t>
      </w:r>
      <w:r w:rsidR="00EC1FC0" w:rsidRPr="004E7A00">
        <w:t xml:space="preserve">at BEML Locations </w:t>
      </w:r>
      <w:r w:rsidR="00B14203" w:rsidRPr="004E7A00">
        <w:t>f</w:t>
      </w:r>
      <w:r w:rsidRPr="004E7A00">
        <w:t xml:space="preserve">or </w:t>
      </w:r>
      <w:r w:rsidR="00EC1FC0" w:rsidRPr="004E7A00">
        <w:t xml:space="preserve">2 </w:t>
      </w:r>
      <w:r w:rsidR="000E53C1" w:rsidRPr="004E7A00">
        <w:t>y</w:t>
      </w:r>
      <w:r w:rsidRPr="004E7A00">
        <w:t>ear</w:t>
      </w:r>
      <w:r w:rsidR="000E53C1" w:rsidRPr="004E7A00">
        <w:t>s</w:t>
      </w:r>
      <w:r w:rsidR="00702916" w:rsidRPr="004E7A00">
        <w:t xml:space="preserve"> </w:t>
      </w:r>
      <w:r w:rsidRPr="004E7A00">
        <w:t>&amp;</w:t>
      </w:r>
      <w:r w:rsidR="00702916" w:rsidRPr="004E7A00">
        <w:t xml:space="preserve"> </w:t>
      </w:r>
      <w:r w:rsidR="000E53C1" w:rsidRPr="004E7A00">
        <w:t>e</w:t>
      </w:r>
      <w:r w:rsidRPr="004E7A00">
        <w:t xml:space="preserve">xtendable </w:t>
      </w:r>
      <w:r w:rsidR="00EC1FC0" w:rsidRPr="004E7A00">
        <w:t>by 1 m</w:t>
      </w:r>
      <w:r w:rsidRPr="004E7A00">
        <w:t>ore Year</w:t>
      </w:r>
      <w:r w:rsidR="00B14203" w:rsidRPr="004E7A00">
        <w:t>.</w:t>
      </w:r>
      <w:r w:rsidR="009E5D48" w:rsidRPr="004E7A00">
        <w:t xml:space="preserve"> </w:t>
      </w:r>
    </w:p>
    <w:p w:rsidR="005E3FD2" w:rsidRPr="004E7A00" w:rsidRDefault="005E3FD2" w:rsidP="005E3FD2"/>
    <w:p w:rsidR="005E3FD2" w:rsidRPr="004E7A00" w:rsidRDefault="005E3FD2" w:rsidP="005E3FD2">
      <w:pPr>
        <w:rPr>
          <w:color w:val="auto"/>
        </w:rPr>
      </w:pPr>
      <w:r w:rsidRPr="004E7A00">
        <w:rPr>
          <w:color w:val="auto"/>
        </w:rPr>
        <w:t>Request for Proposal (RFP) for:</w:t>
      </w:r>
    </w:p>
    <w:p w:rsidR="000224BD" w:rsidRPr="004E7A00" w:rsidRDefault="000224BD" w:rsidP="005E3FD2">
      <w:pPr>
        <w:rPr>
          <w:color w:val="auto"/>
        </w:rPr>
      </w:pPr>
    </w:p>
    <w:p w:rsidR="005E3FD2" w:rsidRPr="004E7A00" w:rsidRDefault="006558B3" w:rsidP="00BF2E35">
      <w:pPr>
        <w:pStyle w:val="ListParagraph"/>
        <w:numPr>
          <w:ilvl w:val="0"/>
          <w:numId w:val="23"/>
        </w:numPr>
        <w:rPr>
          <w:color w:val="auto"/>
        </w:rPr>
      </w:pPr>
      <w:r w:rsidRPr="004E7A00">
        <w:rPr>
          <w:color w:val="auto"/>
        </w:rPr>
        <w:t>Supplying</w:t>
      </w:r>
      <w:r w:rsidR="00611B6B">
        <w:rPr>
          <w:color w:val="auto"/>
        </w:rPr>
        <w:t xml:space="preserve"> of Desktop </w:t>
      </w:r>
      <w:r w:rsidRPr="004E7A00">
        <w:rPr>
          <w:color w:val="auto"/>
        </w:rPr>
        <w:t>Computers</w:t>
      </w:r>
      <w:r w:rsidR="00611B6B">
        <w:rPr>
          <w:color w:val="auto"/>
        </w:rPr>
        <w:t xml:space="preserve"> / Laptops</w:t>
      </w:r>
      <w:r w:rsidRPr="004E7A00">
        <w:rPr>
          <w:color w:val="auto"/>
        </w:rPr>
        <w:t xml:space="preserve"> </w:t>
      </w:r>
      <w:r w:rsidR="00A936A9" w:rsidRPr="004E7A00">
        <w:rPr>
          <w:color w:val="auto"/>
        </w:rPr>
        <w:t xml:space="preserve">with the </w:t>
      </w:r>
      <w:r w:rsidR="008B32FC" w:rsidRPr="004E7A00">
        <w:rPr>
          <w:color w:val="auto"/>
        </w:rPr>
        <w:t>requisite</w:t>
      </w:r>
      <w:r w:rsidR="00A936A9" w:rsidRPr="004E7A00">
        <w:rPr>
          <w:color w:val="auto"/>
        </w:rPr>
        <w:t xml:space="preserve"> Software </w:t>
      </w:r>
      <w:r w:rsidRPr="004E7A00">
        <w:rPr>
          <w:color w:val="auto"/>
        </w:rPr>
        <w:t>at various BEML Locations</w:t>
      </w:r>
      <w:r w:rsidR="00A936A9" w:rsidRPr="004E7A00">
        <w:rPr>
          <w:color w:val="auto"/>
        </w:rPr>
        <w:t xml:space="preserve"> on Hiring basis</w:t>
      </w:r>
    </w:p>
    <w:p w:rsidR="009C5FD1" w:rsidRPr="004E7A00" w:rsidRDefault="00A936A9" w:rsidP="00BF2E35">
      <w:pPr>
        <w:pStyle w:val="ListParagraph"/>
        <w:numPr>
          <w:ilvl w:val="0"/>
          <w:numId w:val="23"/>
        </w:numPr>
        <w:spacing w:after="10" w:line="276" w:lineRule="auto"/>
        <w:ind w:right="0"/>
        <w:rPr>
          <w:b/>
          <w:u w:val="single"/>
        </w:rPr>
      </w:pPr>
      <w:r w:rsidRPr="004E7A00">
        <w:rPr>
          <w:color w:val="auto"/>
        </w:rPr>
        <w:t xml:space="preserve">Supplying necessary Ancillaries required for smooth operations of the above </w:t>
      </w:r>
      <w:r w:rsidR="00CE4935" w:rsidRPr="004E7A00">
        <w:rPr>
          <w:color w:val="auto"/>
        </w:rPr>
        <w:t>Desktop Computers</w:t>
      </w:r>
      <w:r w:rsidR="00611B6B">
        <w:rPr>
          <w:color w:val="auto"/>
        </w:rPr>
        <w:t xml:space="preserve"> / Laptops</w:t>
      </w:r>
      <w:r w:rsidRPr="004E7A00">
        <w:rPr>
          <w:color w:val="auto"/>
        </w:rPr>
        <w:t xml:space="preserve"> in a connected manner at the Venue.</w:t>
      </w:r>
    </w:p>
    <w:p w:rsidR="008F19D7" w:rsidRPr="004E7A00" w:rsidRDefault="00924532" w:rsidP="00BF2E35">
      <w:pPr>
        <w:pStyle w:val="ListParagraph"/>
        <w:numPr>
          <w:ilvl w:val="0"/>
          <w:numId w:val="23"/>
        </w:numPr>
        <w:spacing w:after="10" w:line="276" w:lineRule="auto"/>
        <w:ind w:right="0"/>
        <w:rPr>
          <w:b/>
          <w:u w:val="single"/>
        </w:rPr>
      </w:pPr>
      <w:r w:rsidRPr="004E7A00">
        <w:t xml:space="preserve">Providing Service Engineer for taking care of </w:t>
      </w:r>
      <w:r w:rsidR="00E614ED">
        <w:t>D</w:t>
      </w:r>
      <w:r w:rsidRPr="004E7A00">
        <w:t>esktops</w:t>
      </w:r>
      <w:r w:rsidR="00E614ED">
        <w:t xml:space="preserve"> / Laptops</w:t>
      </w:r>
      <w:r w:rsidRPr="004E7A00">
        <w:t xml:space="preserve"> per day basis as per requirement</w:t>
      </w:r>
      <w:r w:rsidR="00225545" w:rsidRPr="004E7A00">
        <w:t xml:space="preserve"> at various locations. </w:t>
      </w:r>
    </w:p>
    <w:p w:rsidR="00924532" w:rsidRPr="004E7A00" w:rsidRDefault="008B32FC" w:rsidP="00BF2E35">
      <w:pPr>
        <w:pStyle w:val="ListParagraph"/>
        <w:numPr>
          <w:ilvl w:val="0"/>
          <w:numId w:val="23"/>
        </w:numPr>
        <w:spacing w:after="10" w:line="276" w:lineRule="auto"/>
        <w:ind w:right="0"/>
      </w:pPr>
      <w:r w:rsidRPr="004E7A00">
        <w:t>Any other related matter</w:t>
      </w:r>
    </w:p>
    <w:p w:rsidR="007B1BB4" w:rsidRPr="004E7A00" w:rsidRDefault="007B1BB4" w:rsidP="00626520">
      <w:pPr>
        <w:spacing w:after="0" w:line="276" w:lineRule="auto"/>
        <w:ind w:left="14" w:right="0" w:firstLine="0"/>
        <w:jc w:val="left"/>
      </w:pPr>
    </w:p>
    <w:p w:rsidR="007B1BB4" w:rsidRPr="004E7A00" w:rsidRDefault="00813B89" w:rsidP="00626520">
      <w:pPr>
        <w:spacing w:after="10" w:line="276" w:lineRule="auto"/>
        <w:ind w:left="24" w:right="0"/>
      </w:pPr>
      <w:r w:rsidRPr="004E7A00">
        <w:rPr>
          <w:b/>
          <w:u w:val="single" w:color="000000"/>
        </w:rPr>
        <w:t xml:space="preserve">Tender Closing Date and Time </w:t>
      </w:r>
      <w:proofErr w:type="gramStart"/>
      <w:r w:rsidR="000653EC" w:rsidRPr="00611B6B">
        <w:rPr>
          <w:b/>
          <w:highlight w:val="yellow"/>
          <w:u w:val="single" w:color="000000"/>
        </w:rPr>
        <w:t>0</w:t>
      </w:r>
      <w:r w:rsidR="007D68C4">
        <w:rPr>
          <w:b/>
          <w:highlight w:val="yellow"/>
          <w:u w:val="single" w:color="000000"/>
        </w:rPr>
        <w:t>6</w:t>
      </w:r>
      <w:r w:rsidR="000653EC" w:rsidRPr="00611B6B">
        <w:rPr>
          <w:b/>
          <w:highlight w:val="yellow"/>
          <w:u w:val="single" w:color="000000"/>
        </w:rPr>
        <w:t>.0</w:t>
      </w:r>
      <w:r w:rsidR="007D68C4">
        <w:rPr>
          <w:b/>
          <w:highlight w:val="yellow"/>
          <w:u w:val="single" w:color="000000"/>
        </w:rPr>
        <w:t>6</w:t>
      </w:r>
      <w:r w:rsidR="000653EC" w:rsidRPr="00611B6B">
        <w:rPr>
          <w:b/>
          <w:highlight w:val="yellow"/>
          <w:u w:val="single" w:color="000000"/>
        </w:rPr>
        <w:t>.</w:t>
      </w:r>
      <w:r w:rsidR="002F03D4" w:rsidRPr="00611B6B">
        <w:rPr>
          <w:b/>
          <w:highlight w:val="yellow"/>
          <w:u w:val="single" w:color="000000"/>
        </w:rPr>
        <w:t>2022</w:t>
      </w:r>
      <w:r w:rsidR="0027609A" w:rsidRPr="00611B6B">
        <w:rPr>
          <w:b/>
          <w:highlight w:val="yellow"/>
          <w:u w:val="single" w:color="000000"/>
        </w:rPr>
        <w:t xml:space="preserve"> </w:t>
      </w:r>
      <w:r w:rsidRPr="00611B6B">
        <w:rPr>
          <w:b/>
          <w:highlight w:val="yellow"/>
          <w:u w:val="single" w:color="000000"/>
        </w:rPr>
        <w:t xml:space="preserve"> @</w:t>
      </w:r>
      <w:proofErr w:type="gramEnd"/>
      <w:r w:rsidRPr="00611B6B">
        <w:rPr>
          <w:b/>
          <w:highlight w:val="yellow"/>
          <w:u w:val="single" w:color="000000"/>
        </w:rPr>
        <w:t xml:space="preserve"> </w:t>
      </w:r>
      <w:r w:rsidR="002F03D4" w:rsidRPr="00611B6B">
        <w:rPr>
          <w:b/>
          <w:highlight w:val="yellow"/>
          <w:u w:val="single" w:color="000000"/>
        </w:rPr>
        <w:t xml:space="preserve">14.00 </w:t>
      </w:r>
      <w:r w:rsidRPr="00611B6B">
        <w:rPr>
          <w:b/>
          <w:highlight w:val="yellow"/>
          <w:u w:val="single" w:color="000000"/>
        </w:rPr>
        <w:t>Hrs</w:t>
      </w:r>
    </w:p>
    <w:p w:rsidR="007B1BB4" w:rsidRPr="004E7A00" w:rsidRDefault="007B1BB4" w:rsidP="00626520">
      <w:pPr>
        <w:spacing w:after="0" w:line="276" w:lineRule="auto"/>
        <w:ind w:left="14" w:right="0" w:firstLine="0"/>
        <w:jc w:val="left"/>
      </w:pPr>
    </w:p>
    <w:p w:rsidR="00A936A9" w:rsidRPr="004E7A00" w:rsidRDefault="00A936A9" w:rsidP="00626520">
      <w:pPr>
        <w:spacing w:after="0" w:line="276" w:lineRule="auto"/>
        <w:ind w:left="14" w:right="0" w:firstLine="0"/>
        <w:jc w:val="left"/>
      </w:pPr>
    </w:p>
    <w:p w:rsidR="00A936A9" w:rsidRPr="004E7A00" w:rsidRDefault="00A936A9" w:rsidP="00626520">
      <w:pPr>
        <w:spacing w:after="0" w:line="276" w:lineRule="auto"/>
        <w:ind w:left="14" w:right="0" w:firstLine="0"/>
        <w:jc w:val="left"/>
      </w:pPr>
    </w:p>
    <w:p w:rsidR="00A936A9" w:rsidRPr="004E7A00" w:rsidRDefault="00A936A9" w:rsidP="00626520">
      <w:pPr>
        <w:spacing w:after="0" w:line="276" w:lineRule="auto"/>
        <w:ind w:left="14" w:right="0" w:firstLine="0"/>
        <w:jc w:val="left"/>
      </w:pPr>
    </w:p>
    <w:p w:rsidR="00A936A9" w:rsidRPr="004E7A00" w:rsidRDefault="00A936A9" w:rsidP="00626520">
      <w:pPr>
        <w:spacing w:after="0" w:line="276" w:lineRule="auto"/>
        <w:ind w:left="14" w:right="0" w:firstLine="0"/>
        <w:jc w:val="left"/>
      </w:pPr>
    </w:p>
    <w:p w:rsidR="005673F8" w:rsidRPr="004E7A00" w:rsidRDefault="005673F8" w:rsidP="00626520">
      <w:pPr>
        <w:spacing w:after="0" w:line="276" w:lineRule="auto"/>
        <w:ind w:left="14" w:right="0" w:firstLine="0"/>
        <w:jc w:val="left"/>
      </w:pPr>
    </w:p>
    <w:p w:rsidR="00A936A9" w:rsidRPr="004E7A00" w:rsidRDefault="00A936A9" w:rsidP="00626520">
      <w:pPr>
        <w:spacing w:after="0" w:line="276" w:lineRule="auto"/>
        <w:ind w:left="14" w:right="0" w:firstLine="0"/>
        <w:jc w:val="left"/>
      </w:pPr>
    </w:p>
    <w:p w:rsidR="00EA564C" w:rsidRPr="004E7A00" w:rsidRDefault="00EA564C" w:rsidP="00626520">
      <w:pPr>
        <w:spacing w:after="0" w:line="276" w:lineRule="auto"/>
        <w:ind w:left="14" w:right="0" w:firstLine="0"/>
        <w:jc w:val="left"/>
      </w:pPr>
    </w:p>
    <w:p w:rsidR="005673F8" w:rsidRPr="004E7A00" w:rsidRDefault="005673F8" w:rsidP="00626520">
      <w:pPr>
        <w:spacing w:after="0" w:line="276" w:lineRule="auto"/>
        <w:ind w:left="14" w:right="0" w:firstLine="0"/>
        <w:jc w:val="left"/>
      </w:pPr>
    </w:p>
    <w:p w:rsidR="005673F8" w:rsidRPr="004E7A00" w:rsidRDefault="005673F8" w:rsidP="00626520">
      <w:pPr>
        <w:spacing w:after="0" w:line="276" w:lineRule="auto"/>
        <w:ind w:left="14" w:right="0" w:firstLine="0"/>
        <w:jc w:val="left"/>
      </w:pPr>
    </w:p>
    <w:p w:rsidR="005673F8" w:rsidRPr="004E7A00" w:rsidRDefault="005673F8" w:rsidP="00626520">
      <w:pPr>
        <w:spacing w:after="0" w:line="276" w:lineRule="auto"/>
        <w:ind w:left="14" w:right="0" w:firstLine="0"/>
        <w:jc w:val="left"/>
      </w:pPr>
    </w:p>
    <w:p w:rsidR="005673F8" w:rsidRPr="004E7A00" w:rsidRDefault="005673F8" w:rsidP="00626520">
      <w:pPr>
        <w:spacing w:after="0" w:line="276" w:lineRule="auto"/>
        <w:ind w:left="14" w:right="0" w:firstLine="0"/>
        <w:jc w:val="left"/>
      </w:pPr>
    </w:p>
    <w:p w:rsidR="005673F8" w:rsidRPr="004E7A00" w:rsidRDefault="005673F8" w:rsidP="00626520">
      <w:pPr>
        <w:spacing w:after="0" w:line="276" w:lineRule="auto"/>
        <w:ind w:left="14" w:right="0" w:firstLine="0"/>
        <w:jc w:val="left"/>
      </w:pPr>
    </w:p>
    <w:p w:rsidR="007B1BB4" w:rsidRPr="004E7A00" w:rsidRDefault="00813B89" w:rsidP="009A6FD6">
      <w:pPr>
        <w:spacing w:after="0" w:line="276" w:lineRule="auto"/>
        <w:ind w:left="14" w:right="0" w:firstLine="0"/>
        <w:jc w:val="center"/>
        <w:rPr>
          <w:b/>
        </w:rPr>
      </w:pPr>
      <w:r w:rsidRPr="004E7A00">
        <w:rPr>
          <w:b/>
        </w:rPr>
        <w:lastRenderedPageBreak/>
        <w:t>Table of contents</w:t>
      </w:r>
    </w:p>
    <w:p w:rsidR="007B1BB4" w:rsidRPr="004E7A00" w:rsidRDefault="00813B89" w:rsidP="00626520">
      <w:pPr>
        <w:pBdr>
          <w:top w:val="single" w:sz="4" w:space="0" w:color="000000"/>
          <w:left w:val="single" w:sz="4" w:space="0" w:color="000000"/>
          <w:bottom w:val="single" w:sz="4" w:space="0" w:color="000000"/>
          <w:right w:val="single" w:sz="4" w:space="0" w:color="000000"/>
        </w:pBdr>
        <w:shd w:val="clear" w:color="auto" w:fill="D9D9D9"/>
        <w:spacing w:after="109" w:line="276" w:lineRule="auto"/>
        <w:ind w:left="14" w:right="0" w:firstLine="0"/>
        <w:jc w:val="left"/>
      </w:pPr>
      <w:r w:rsidRPr="004E7A00">
        <w:rPr>
          <w:b/>
        </w:rPr>
        <w:t xml:space="preserve">General Information  </w:t>
      </w:r>
    </w:p>
    <w:p w:rsidR="007B1BB4" w:rsidRPr="004E7A00" w:rsidRDefault="00813B89" w:rsidP="00020319">
      <w:pPr>
        <w:spacing w:after="0" w:line="276" w:lineRule="auto"/>
        <w:ind w:left="0" w:right="0" w:firstLine="0"/>
      </w:pPr>
      <w:r w:rsidRPr="004E7A00">
        <w:t xml:space="preserve">BEML Limited, diversified Indian Multinational, supplying Global standard products to the Sectors such as Defence &amp; Aerospace, Mining &amp; Construction, Rail &amp; Metro is known for its competiveness, in-house R&amp;D, cost effective &amp; creative solutions to the customers. BEML is poised for tremendous growth by leveraging its Technological capacity &amp; Human capability. </w:t>
      </w:r>
      <w:r w:rsidR="00A936A9" w:rsidRPr="004E7A00">
        <w:t xml:space="preserve"> </w:t>
      </w:r>
      <w:r w:rsidRPr="004E7A00">
        <w:t xml:space="preserve">BEML LTD has manufacturing divisions in Bangalore, Mysore, KGF and Palakkad with Head Quarters at Bangalore.  BEML has wide Marketing network, spread across the country.  </w:t>
      </w:r>
    </w:p>
    <w:p w:rsidR="00A936A9" w:rsidRPr="004E7A00" w:rsidRDefault="00A936A9" w:rsidP="00A936A9">
      <w:pPr>
        <w:spacing w:after="0" w:line="276" w:lineRule="auto"/>
        <w:ind w:left="0" w:right="0" w:firstLine="0"/>
        <w:jc w:val="left"/>
      </w:pPr>
    </w:p>
    <w:p w:rsidR="00A936A9" w:rsidRPr="004E7A00" w:rsidRDefault="00A936A9" w:rsidP="00020319">
      <w:pPr>
        <w:spacing w:after="0"/>
        <w:ind w:left="0" w:firstLine="0"/>
        <w:rPr>
          <w:b/>
          <w:u w:val="single"/>
        </w:rPr>
      </w:pPr>
      <w:r w:rsidRPr="004E7A00">
        <w:t>The company intends to invite Bid Response from the interested and competent vendors to supply Computers (</w:t>
      </w:r>
      <w:r w:rsidR="005D7312" w:rsidRPr="004E7A00">
        <w:t>Desktops</w:t>
      </w:r>
      <w:r w:rsidR="005D7312">
        <w:t xml:space="preserve"> / Laptops with Mouse</w:t>
      </w:r>
      <w:r w:rsidRPr="004E7A00">
        <w:t xml:space="preserve">) with the requisite </w:t>
      </w:r>
      <w:r w:rsidR="00020319" w:rsidRPr="004E7A00">
        <w:t>Software &amp;</w:t>
      </w:r>
      <w:r w:rsidRPr="004E7A00">
        <w:t xml:space="preserve"> support systems including unmanned Switch Port, LAN Wire (UTP Cables), WIFI Routers, USB Cables, Electrical Junction Boxes for conducting </w:t>
      </w:r>
      <w:r w:rsidR="00454612" w:rsidRPr="004E7A00">
        <w:t xml:space="preserve">On-line Promotion Test, </w:t>
      </w:r>
      <w:r w:rsidRPr="004E7A00">
        <w:t xml:space="preserve">Workshops, </w:t>
      </w:r>
      <w:r w:rsidR="00454612" w:rsidRPr="004E7A00">
        <w:t xml:space="preserve">Computer </w:t>
      </w:r>
      <w:r w:rsidRPr="004E7A00">
        <w:t>Training</w:t>
      </w:r>
      <w:r w:rsidR="00454612" w:rsidRPr="004E7A00">
        <w:t>, Meeting etc</w:t>
      </w:r>
      <w:r w:rsidRPr="004E7A00">
        <w:t xml:space="preserve"> on hiring basis, for a period of</w:t>
      </w:r>
      <w:r w:rsidR="00454612" w:rsidRPr="004E7A00">
        <w:t xml:space="preserve"> 2 </w:t>
      </w:r>
      <w:r w:rsidRPr="004E7A00">
        <w:t xml:space="preserve">years &amp; extendable for </w:t>
      </w:r>
      <w:r w:rsidR="00454612" w:rsidRPr="004E7A00">
        <w:t>1 m</w:t>
      </w:r>
      <w:r w:rsidRPr="004E7A00">
        <w:t>ore Year.</w:t>
      </w:r>
      <w:r w:rsidRPr="004E7A00">
        <w:rPr>
          <w:b/>
          <w:u w:val="single"/>
        </w:rPr>
        <w:t xml:space="preserve"> </w:t>
      </w:r>
    </w:p>
    <w:p w:rsidR="007B1BB4" w:rsidRPr="004E7A00" w:rsidRDefault="00813B89" w:rsidP="00F54987">
      <w:pPr>
        <w:spacing w:after="17" w:line="276" w:lineRule="auto"/>
        <w:ind w:left="14" w:right="0" w:firstLine="0"/>
        <w:jc w:val="center"/>
        <w:rPr>
          <w:b/>
          <w:sz w:val="28"/>
          <w:u w:val="single" w:color="000000"/>
        </w:rPr>
      </w:pPr>
      <w:r w:rsidRPr="004E7A00">
        <w:rPr>
          <w:b/>
          <w:sz w:val="28"/>
          <w:u w:val="single" w:color="000000"/>
        </w:rPr>
        <w:t>BID SUBMISSION PROCESS</w:t>
      </w:r>
    </w:p>
    <w:p w:rsidR="00A06F87" w:rsidRPr="004E7A00" w:rsidRDefault="00A06F87" w:rsidP="00F54987">
      <w:pPr>
        <w:spacing w:after="17" w:line="276" w:lineRule="auto"/>
        <w:ind w:left="14" w:right="0" w:firstLine="0"/>
        <w:jc w:val="center"/>
      </w:pPr>
    </w:p>
    <w:p w:rsidR="007B1BB4" w:rsidRPr="004E7A00" w:rsidRDefault="00813B89" w:rsidP="00626520">
      <w:pPr>
        <w:spacing w:after="111" w:line="276" w:lineRule="auto"/>
        <w:ind w:left="24" w:right="65"/>
      </w:pPr>
      <w:r w:rsidRPr="004E7A00">
        <w:t xml:space="preserve">Bid response is invited in three parts viz. </w:t>
      </w:r>
      <w:r w:rsidRPr="004E7A00">
        <w:rPr>
          <w:b/>
        </w:rPr>
        <w:t>Pre-Qualification bid, Technical bid and Commercial bid.</w:t>
      </w:r>
      <w:r w:rsidRPr="004E7A00">
        <w:t xml:space="preserve"> BEML may at its sole discretion amend the bidding documents at any time prior to the deadline for submission of bid. </w:t>
      </w:r>
      <w:r w:rsidR="001B1806" w:rsidRPr="004E7A00">
        <w:t>However,</w:t>
      </w:r>
      <w:r w:rsidRPr="004E7A00">
        <w:t xml:space="preserve"> in case of such amendment, the bid submission date may be extended at the discretion of BEML. Amendments made prior to submission of bid will be provided in the form of corrigendum to the bidding documents and will be posted on the BEML website </w:t>
      </w:r>
      <w:hyperlink r:id="rId8">
        <w:r w:rsidRPr="004E7A00">
          <w:t>(</w:t>
        </w:r>
      </w:hyperlink>
      <w:r w:rsidR="000653EC" w:rsidRPr="004E7A00">
        <w:t xml:space="preserve"> </w:t>
      </w:r>
      <w:hyperlink r:id="rId9">
        <w:r w:rsidRPr="004E7A00">
          <w:t>)</w:t>
        </w:r>
      </w:hyperlink>
      <w:r w:rsidRPr="004E7A00">
        <w:t xml:space="preserve">.  </w:t>
      </w:r>
    </w:p>
    <w:p w:rsidR="007B1BB4" w:rsidRPr="004E7A00" w:rsidRDefault="007B1BB4" w:rsidP="00626520">
      <w:pPr>
        <w:spacing w:after="0" w:line="276" w:lineRule="auto"/>
        <w:ind w:left="14" w:right="0" w:firstLine="0"/>
        <w:jc w:val="left"/>
      </w:pPr>
    </w:p>
    <w:p w:rsidR="007B1BB4" w:rsidRPr="004E7A00" w:rsidRDefault="00813B89" w:rsidP="00626520">
      <w:pPr>
        <w:spacing w:after="111" w:line="276" w:lineRule="auto"/>
        <w:ind w:left="24" w:right="64"/>
        <w:rPr>
          <w:color w:val="auto"/>
        </w:rPr>
      </w:pPr>
      <w:r w:rsidRPr="004E7A00">
        <w:rPr>
          <w:b/>
          <w:u w:val="single" w:color="000000"/>
        </w:rPr>
        <w:t>Note:</w:t>
      </w:r>
      <w:r w:rsidRPr="004E7A00">
        <w:t xml:space="preserve"> To participate in this e- tender, the </w:t>
      </w:r>
      <w:r w:rsidR="00BD6D68" w:rsidRPr="004E7A00">
        <w:rPr>
          <w:color w:val="auto"/>
        </w:rPr>
        <w:t>Service Provider</w:t>
      </w:r>
      <w:r w:rsidR="00702916" w:rsidRPr="004E7A00">
        <w:rPr>
          <w:color w:val="auto"/>
        </w:rPr>
        <w:t xml:space="preserve"> </w:t>
      </w:r>
      <w:r w:rsidRPr="004E7A00">
        <w:rPr>
          <w:color w:val="auto"/>
        </w:rPr>
        <w:t xml:space="preserve">should have Valid Class 3 digital signature.  </w:t>
      </w:r>
      <w:r w:rsidR="0016019C" w:rsidRPr="004E7A00">
        <w:rPr>
          <w:color w:val="auto"/>
        </w:rPr>
        <w:t>Service Providers</w:t>
      </w:r>
      <w:r w:rsidRPr="004E7A00">
        <w:rPr>
          <w:color w:val="auto"/>
        </w:rPr>
        <w:t xml:space="preserve"> willing to participate in the tender may contact through e-mail: admin.srm@beml.co.in to obtain the user name &amp; password for submitting the bids. </w:t>
      </w:r>
    </w:p>
    <w:p w:rsidR="007B1BB4" w:rsidRPr="004E7A00" w:rsidRDefault="00813B89" w:rsidP="00626520">
      <w:pPr>
        <w:spacing w:after="111" w:line="276" w:lineRule="auto"/>
        <w:ind w:left="24" w:right="67"/>
      </w:pPr>
      <w:r w:rsidRPr="004E7A00">
        <w:rPr>
          <w:color w:val="auto"/>
        </w:rPr>
        <w:t xml:space="preserve">In case of any queries relating to bid submission, the </w:t>
      </w:r>
      <w:r w:rsidR="00BD6D68" w:rsidRPr="004E7A00">
        <w:rPr>
          <w:color w:val="auto"/>
        </w:rPr>
        <w:t>Service Provider</w:t>
      </w:r>
      <w:r w:rsidRPr="004E7A00">
        <w:rPr>
          <w:color w:val="auto"/>
        </w:rPr>
        <w:t xml:space="preserve"> may send the same by e-mail to </w:t>
      </w:r>
      <w:r w:rsidRPr="004E7A00">
        <w:rPr>
          <w:b/>
          <w:color w:val="auto"/>
          <w:u w:val="single"/>
        </w:rPr>
        <w:t>admin.srm@beml.co.in</w:t>
      </w:r>
      <w:r w:rsidRPr="004E7A00">
        <w:rPr>
          <w:color w:val="auto"/>
        </w:rPr>
        <w:t xml:space="preserve"> or may contact BEML SRM Team </w:t>
      </w:r>
      <w:r w:rsidRPr="004E7A00">
        <w:t xml:space="preserve">on phone no.   </w:t>
      </w:r>
      <w:r w:rsidRPr="004E7A00">
        <w:rPr>
          <w:b/>
          <w:u w:val="single"/>
        </w:rPr>
        <w:t>080-22963269/141</w:t>
      </w:r>
      <w:r w:rsidRPr="004E7A00">
        <w:t xml:space="preserve">.   </w:t>
      </w:r>
    </w:p>
    <w:p w:rsidR="000F3A56" w:rsidRPr="004E7A00" w:rsidRDefault="00813B89" w:rsidP="000F3A56">
      <w:pPr>
        <w:spacing w:after="105" w:line="276" w:lineRule="auto"/>
        <w:ind w:left="24" w:right="54"/>
        <w:rPr>
          <w:b/>
        </w:rPr>
      </w:pPr>
      <w:r w:rsidRPr="004E7A00">
        <w:rPr>
          <w:b/>
        </w:rPr>
        <w:t xml:space="preserve">The last date for submission of the bid is on or before </w:t>
      </w:r>
      <w:r w:rsidR="000653EC" w:rsidRPr="00611B6B">
        <w:rPr>
          <w:b/>
          <w:highlight w:val="yellow"/>
        </w:rPr>
        <w:t>0</w:t>
      </w:r>
      <w:r w:rsidR="007D68C4">
        <w:rPr>
          <w:b/>
          <w:highlight w:val="yellow"/>
        </w:rPr>
        <w:t>6</w:t>
      </w:r>
      <w:r w:rsidR="000653EC" w:rsidRPr="00611B6B">
        <w:rPr>
          <w:b/>
          <w:highlight w:val="yellow"/>
        </w:rPr>
        <w:t>.0</w:t>
      </w:r>
      <w:r w:rsidR="007D68C4">
        <w:rPr>
          <w:b/>
          <w:highlight w:val="yellow"/>
        </w:rPr>
        <w:t>6</w:t>
      </w:r>
      <w:r w:rsidR="002F03D4" w:rsidRPr="00611B6B">
        <w:rPr>
          <w:b/>
          <w:highlight w:val="yellow"/>
        </w:rPr>
        <w:t>.2022</w:t>
      </w:r>
      <w:r w:rsidR="00011F10" w:rsidRPr="00611B6B">
        <w:rPr>
          <w:b/>
          <w:highlight w:val="yellow"/>
        </w:rPr>
        <w:t xml:space="preserve"> </w:t>
      </w:r>
      <w:r w:rsidR="000F3A56" w:rsidRPr="00611B6B">
        <w:rPr>
          <w:b/>
          <w:highlight w:val="yellow"/>
        </w:rPr>
        <w:t xml:space="preserve">@ </w:t>
      </w:r>
      <w:r w:rsidR="002F03D4" w:rsidRPr="00611B6B">
        <w:rPr>
          <w:b/>
          <w:highlight w:val="yellow"/>
        </w:rPr>
        <w:t xml:space="preserve">14.00 </w:t>
      </w:r>
      <w:r w:rsidR="000F3A56" w:rsidRPr="00611B6B">
        <w:rPr>
          <w:b/>
          <w:highlight w:val="yellow"/>
        </w:rPr>
        <w:t>Hrs</w:t>
      </w:r>
      <w:r w:rsidR="00644AD4" w:rsidRPr="00611B6B">
        <w:rPr>
          <w:b/>
          <w:highlight w:val="yellow"/>
        </w:rPr>
        <w:t>.</w:t>
      </w:r>
    </w:p>
    <w:p w:rsidR="007B1BB4" w:rsidRPr="004E7A00" w:rsidRDefault="00813B89" w:rsidP="000F3A56">
      <w:pPr>
        <w:spacing w:after="105" w:line="276" w:lineRule="auto"/>
        <w:ind w:left="24" w:right="54"/>
      </w:pPr>
      <w:r w:rsidRPr="004E7A00">
        <w:rPr>
          <w:b/>
          <w:u w:val="single" w:color="000000"/>
        </w:rPr>
        <w:lastRenderedPageBreak/>
        <w:t>PRE-BID MEETING</w:t>
      </w:r>
    </w:p>
    <w:p w:rsidR="007B1BB4" w:rsidRPr="004E7A00" w:rsidRDefault="00813B89" w:rsidP="00011F10">
      <w:pPr>
        <w:spacing w:line="276" w:lineRule="auto"/>
        <w:ind w:left="24" w:right="0"/>
      </w:pPr>
      <w:r w:rsidRPr="004E7A00">
        <w:t xml:space="preserve">A pre-bid meeting will be conducted </w:t>
      </w:r>
      <w:r w:rsidRPr="004E7A00">
        <w:rPr>
          <w:b/>
        </w:rPr>
        <w:t>on-line</w:t>
      </w:r>
      <w:r w:rsidRPr="004E7A00">
        <w:t xml:space="preserve"> at </w:t>
      </w:r>
      <w:r w:rsidR="002F03D4" w:rsidRPr="004E7A00">
        <w:t>1</w:t>
      </w:r>
      <w:r w:rsidR="007D68C4">
        <w:t>4</w:t>
      </w:r>
      <w:r w:rsidR="002F03D4" w:rsidRPr="004E7A00">
        <w:t xml:space="preserve">.00 </w:t>
      </w:r>
      <w:r w:rsidRPr="004E7A00">
        <w:t xml:space="preserve">AM </w:t>
      </w:r>
      <w:r w:rsidRPr="004E7A00">
        <w:rPr>
          <w:b/>
        </w:rPr>
        <w:t xml:space="preserve">on </w:t>
      </w:r>
      <w:r w:rsidR="007D68C4">
        <w:rPr>
          <w:b/>
        </w:rPr>
        <w:t>3</w:t>
      </w:r>
      <w:r w:rsidR="0026627B">
        <w:rPr>
          <w:b/>
        </w:rPr>
        <w:t>0</w:t>
      </w:r>
      <w:r w:rsidR="002F03D4" w:rsidRPr="004E7A00">
        <w:rPr>
          <w:b/>
        </w:rPr>
        <w:t>.0</w:t>
      </w:r>
      <w:r w:rsidR="007D68C4">
        <w:rPr>
          <w:b/>
        </w:rPr>
        <w:t>5</w:t>
      </w:r>
      <w:r w:rsidR="002F03D4" w:rsidRPr="004E7A00">
        <w:rPr>
          <w:b/>
        </w:rPr>
        <w:t>.2022</w:t>
      </w:r>
      <w:r w:rsidR="00011F10" w:rsidRPr="004E7A00">
        <w:rPr>
          <w:b/>
          <w:u w:val="single" w:color="000000"/>
        </w:rPr>
        <w:t xml:space="preserve">. </w:t>
      </w:r>
      <w:r w:rsidRPr="004E7A00">
        <w:t xml:space="preserve">Interested bidders shall confirm their participation well in-advance. Queries of the firms (if any) will be clarified during the pre-bid meeting or subsequently after obtaining concurrence from the Management. Queries, if any, shall be sent to Asst. </w:t>
      </w:r>
    </w:p>
    <w:p w:rsidR="007B1BB4" w:rsidRPr="004E7A00" w:rsidRDefault="00813B89" w:rsidP="00011F10">
      <w:pPr>
        <w:spacing w:after="108" w:line="276" w:lineRule="auto"/>
        <w:ind w:left="24" w:right="0"/>
      </w:pPr>
      <w:r w:rsidRPr="004E7A00">
        <w:t>General Manager, Corporate Materials (</w:t>
      </w:r>
      <w:r w:rsidR="002F03D4" w:rsidRPr="004E7A00">
        <w:rPr>
          <w:b/>
        </w:rPr>
        <w:t>purchase.hq@beml.co.in</w:t>
      </w:r>
      <w:r w:rsidRPr="004E7A00">
        <w:t xml:space="preserve">) to reach us on or before </w:t>
      </w:r>
      <w:r w:rsidR="007D68C4">
        <w:t>30</w:t>
      </w:r>
      <w:r w:rsidR="002F03D4" w:rsidRPr="004E7A00">
        <w:t>.0</w:t>
      </w:r>
      <w:r w:rsidR="007D68C4">
        <w:t>5</w:t>
      </w:r>
      <w:r w:rsidR="002F03D4" w:rsidRPr="004E7A00">
        <w:t>.2022</w:t>
      </w:r>
      <w:r w:rsidRPr="004E7A00">
        <w:rPr>
          <w:b/>
        </w:rPr>
        <w:t xml:space="preserve"> by </w:t>
      </w:r>
      <w:r w:rsidR="007D68C4">
        <w:rPr>
          <w:b/>
        </w:rPr>
        <w:t>11</w:t>
      </w:r>
      <w:r w:rsidR="002F03D4" w:rsidRPr="004E7A00">
        <w:rPr>
          <w:b/>
        </w:rPr>
        <w:t>.00</w:t>
      </w:r>
      <w:r w:rsidR="00011F10" w:rsidRPr="004E7A00">
        <w:rPr>
          <w:b/>
        </w:rPr>
        <w:t xml:space="preserve"> </w:t>
      </w:r>
      <w:r w:rsidRPr="004E7A00">
        <w:rPr>
          <w:b/>
        </w:rPr>
        <w:t>pm.</w:t>
      </w:r>
      <w:r w:rsidRPr="004E7A00">
        <w:t xml:space="preserve"> </w:t>
      </w:r>
    </w:p>
    <w:p w:rsidR="007B1BB4" w:rsidRPr="004E7A00" w:rsidRDefault="00813B89" w:rsidP="00626520">
      <w:pPr>
        <w:spacing w:after="105" w:line="276" w:lineRule="auto"/>
        <w:ind w:right="56"/>
        <w:jc w:val="center"/>
      </w:pPr>
      <w:r w:rsidRPr="004E7A00">
        <w:rPr>
          <w:b/>
          <w:u w:val="single" w:color="000000"/>
        </w:rPr>
        <w:t>This Tender consisting of three parts:</w:t>
      </w:r>
    </w:p>
    <w:p w:rsidR="007B1BB4" w:rsidRPr="004E7A00" w:rsidRDefault="00813B89" w:rsidP="00626520">
      <w:pPr>
        <w:spacing w:after="106" w:line="276" w:lineRule="auto"/>
        <w:ind w:left="24" w:right="597"/>
      </w:pPr>
      <w:r w:rsidRPr="004E7A00">
        <w:rPr>
          <w:b/>
        </w:rPr>
        <w:t>Part A</w:t>
      </w:r>
      <w:r w:rsidRPr="004E7A00">
        <w:t xml:space="preserve"> – Pre-Qualification Bid i.e., Submission of EMD (Earnest Money Deposit)  </w:t>
      </w:r>
    </w:p>
    <w:p w:rsidR="007B1BB4" w:rsidRPr="004E7A00" w:rsidRDefault="00813B89" w:rsidP="00626520">
      <w:pPr>
        <w:spacing w:line="276" w:lineRule="auto"/>
        <w:ind w:left="24" w:right="0"/>
      </w:pPr>
      <w:r w:rsidRPr="004E7A00">
        <w:rPr>
          <w:b/>
        </w:rPr>
        <w:t>Part B</w:t>
      </w:r>
      <w:r w:rsidRPr="004E7A00">
        <w:t xml:space="preserve"> – Technical Bid i.e., Submission of Technical Bid (Through e-mode on BEML SRM                 system)</w:t>
      </w:r>
    </w:p>
    <w:p w:rsidR="007B1BB4" w:rsidRPr="004E7A00" w:rsidRDefault="00813B89" w:rsidP="00626520">
      <w:pPr>
        <w:spacing w:line="276" w:lineRule="auto"/>
        <w:ind w:left="24" w:right="0"/>
      </w:pPr>
      <w:r w:rsidRPr="004E7A00">
        <w:rPr>
          <w:b/>
        </w:rPr>
        <w:t>Part C</w:t>
      </w:r>
      <w:r w:rsidRPr="004E7A00">
        <w:t xml:space="preserve"> – Commercial Bid i.e., Submission of Price Bid (Through e-mode on BEML SRM                 system) </w:t>
      </w:r>
    </w:p>
    <w:p w:rsidR="007B1BB4" w:rsidRPr="004E7A00" w:rsidRDefault="00813B89" w:rsidP="00626520">
      <w:pPr>
        <w:pStyle w:val="Heading1"/>
        <w:spacing w:after="107" w:line="276" w:lineRule="auto"/>
      </w:pPr>
      <w:r w:rsidRPr="004E7A00">
        <w:t>PART A – Pre-Qualification Bid (Submission of EMD)</w:t>
      </w:r>
    </w:p>
    <w:p w:rsidR="00165A4B" w:rsidRPr="004E7A00" w:rsidRDefault="00813B89" w:rsidP="00626520">
      <w:pPr>
        <w:spacing w:line="276" w:lineRule="auto"/>
        <w:ind w:left="24" w:right="66"/>
      </w:pPr>
      <w:r w:rsidRPr="004E7A00">
        <w:rPr>
          <w:b/>
          <w:u w:val="single" w:color="000000"/>
        </w:rPr>
        <w:t>Earnest Money Deposit (EMD):</w:t>
      </w:r>
      <w:r w:rsidRPr="004E7A00">
        <w:t xml:space="preserve"> EMD amount of Rs. </w:t>
      </w:r>
      <w:r w:rsidR="002F03D4" w:rsidRPr="004E7A00">
        <w:t>14,000/</w:t>
      </w:r>
      <w:proofErr w:type="gramStart"/>
      <w:r w:rsidR="002F03D4" w:rsidRPr="004E7A00">
        <w:t>-</w:t>
      </w:r>
      <w:r w:rsidR="00B93F29" w:rsidRPr="004E7A00">
        <w:t xml:space="preserve">( </w:t>
      </w:r>
      <w:r w:rsidRPr="004E7A00">
        <w:t>Rupees</w:t>
      </w:r>
      <w:proofErr w:type="gramEnd"/>
      <w:r w:rsidR="002F03D4" w:rsidRPr="004E7A00">
        <w:t xml:space="preserve"> fourteen thousand </w:t>
      </w:r>
      <w:r w:rsidRPr="004E7A00">
        <w:t xml:space="preserve">only) can be paid on-line or can be submitted in the form of Demand Draft / </w:t>
      </w:r>
      <w:proofErr w:type="spellStart"/>
      <w:r w:rsidRPr="004E7A00">
        <w:t>Banker</w:t>
      </w:r>
      <w:r w:rsidRPr="004E7A00">
        <w:rPr>
          <w:rFonts w:ascii="Arial" w:hAnsi="Arial" w:cs="Arial"/>
        </w:rPr>
        <w:t>‟</w:t>
      </w:r>
      <w:r w:rsidRPr="004E7A00">
        <w:t>s</w:t>
      </w:r>
      <w:proofErr w:type="spellEnd"/>
      <w:r w:rsidRPr="004E7A00">
        <w:t xml:space="preserve"> Cheque. </w:t>
      </w:r>
    </w:p>
    <w:p w:rsidR="00165A4B" w:rsidRPr="004E7A00" w:rsidRDefault="00165A4B" w:rsidP="00626520">
      <w:pPr>
        <w:spacing w:line="276" w:lineRule="auto"/>
        <w:ind w:left="24" w:right="66"/>
        <w:rPr>
          <w:b/>
          <w:sz w:val="10"/>
          <w:szCs w:val="10"/>
        </w:rPr>
      </w:pPr>
    </w:p>
    <w:p w:rsidR="007B1BB4" w:rsidRPr="004E7A00" w:rsidRDefault="00813B89" w:rsidP="00626520">
      <w:pPr>
        <w:spacing w:line="276" w:lineRule="auto"/>
        <w:ind w:left="24" w:right="66"/>
      </w:pPr>
      <w:r w:rsidRPr="004E7A00">
        <w:rPr>
          <w:b/>
        </w:rPr>
        <w:t>Online Payment of EMD amount can be made as mentioned below:</w:t>
      </w:r>
    </w:p>
    <w:p w:rsidR="007B1BB4" w:rsidRPr="004E7A00" w:rsidRDefault="00813B89" w:rsidP="00BF2E35">
      <w:pPr>
        <w:numPr>
          <w:ilvl w:val="0"/>
          <w:numId w:val="1"/>
        </w:numPr>
        <w:spacing w:line="276" w:lineRule="auto"/>
        <w:ind w:right="597" w:hanging="333"/>
      </w:pPr>
      <w:r w:rsidRPr="004E7A00">
        <w:t xml:space="preserve">Open the following link:  </w:t>
      </w:r>
    </w:p>
    <w:p w:rsidR="007B1BB4" w:rsidRPr="004E7A00" w:rsidRDefault="00813B89" w:rsidP="00626520">
      <w:pPr>
        <w:spacing w:line="276" w:lineRule="auto"/>
        <w:ind w:left="24" w:right="597"/>
        <w:rPr>
          <w:b/>
          <w:color w:val="00B0F0"/>
        </w:rPr>
      </w:pPr>
      <w:r w:rsidRPr="004E7A00">
        <w:rPr>
          <w:b/>
          <w:color w:val="00B0F0"/>
        </w:rPr>
        <w:t xml:space="preserve">https://www.onlinesbi.com/sbicollect/icollecthome.htm?corpID=9359  </w:t>
      </w:r>
    </w:p>
    <w:p w:rsidR="007B1BB4" w:rsidRPr="004E7A00" w:rsidRDefault="007B1BB4" w:rsidP="00626520">
      <w:pPr>
        <w:spacing w:after="0" w:line="276" w:lineRule="auto"/>
        <w:ind w:left="14" w:right="0" w:firstLine="0"/>
        <w:jc w:val="left"/>
        <w:rPr>
          <w:sz w:val="10"/>
          <w:szCs w:val="10"/>
        </w:rPr>
      </w:pPr>
    </w:p>
    <w:p w:rsidR="007B1BB4" w:rsidRPr="004E7A00" w:rsidRDefault="00813B89" w:rsidP="00BF2E35">
      <w:pPr>
        <w:numPr>
          <w:ilvl w:val="0"/>
          <w:numId w:val="1"/>
        </w:numPr>
        <w:spacing w:line="276" w:lineRule="auto"/>
        <w:ind w:right="597" w:hanging="333"/>
      </w:pPr>
      <w:r w:rsidRPr="004E7A00">
        <w:t xml:space="preserve">Read the terms &amp; conditions, tick the acceptance box and click on Proceed.  </w:t>
      </w:r>
    </w:p>
    <w:p w:rsidR="007B1BB4" w:rsidRPr="004E7A00" w:rsidRDefault="007B1BB4" w:rsidP="00626520">
      <w:pPr>
        <w:spacing w:after="0" w:line="276" w:lineRule="auto"/>
        <w:ind w:left="14" w:right="0" w:firstLine="0"/>
        <w:jc w:val="left"/>
        <w:rPr>
          <w:sz w:val="10"/>
          <w:szCs w:val="10"/>
        </w:rPr>
      </w:pPr>
    </w:p>
    <w:p w:rsidR="007B1BB4" w:rsidRPr="004E7A00" w:rsidRDefault="00813B89" w:rsidP="00BF2E35">
      <w:pPr>
        <w:numPr>
          <w:ilvl w:val="0"/>
          <w:numId w:val="1"/>
        </w:numPr>
        <w:spacing w:line="276" w:lineRule="auto"/>
        <w:ind w:right="597" w:hanging="333"/>
      </w:pPr>
      <w:r w:rsidRPr="004E7A00">
        <w:t>In</w:t>
      </w:r>
      <w:r w:rsidR="00165A4B" w:rsidRPr="004E7A00">
        <w:t>, “S</w:t>
      </w:r>
      <w:r w:rsidRPr="004E7A00">
        <w:t>elect State</w:t>
      </w:r>
      <w:r w:rsidRPr="004E7A00">
        <w:rPr>
          <w:rFonts w:ascii="Arial" w:hAnsi="Arial" w:cs="Arial"/>
        </w:rPr>
        <w:t>‟</w:t>
      </w:r>
      <w:r w:rsidRPr="004E7A00">
        <w:t xml:space="preserve"> dropdown, select All India and click on the Go button.  </w:t>
      </w:r>
    </w:p>
    <w:p w:rsidR="007B1BB4" w:rsidRPr="004E7A00" w:rsidRDefault="007B1BB4" w:rsidP="00626520">
      <w:pPr>
        <w:spacing w:after="0" w:line="276" w:lineRule="auto"/>
        <w:ind w:left="14" w:right="0" w:firstLine="0"/>
        <w:jc w:val="left"/>
        <w:rPr>
          <w:sz w:val="10"/>
          <w:szCs w:val="10"/>
        </w:rPr>
      </w:pPr>
    </w:p>
    <w:p w:rsidR="007B1BB4" w:rsidRPr="004E7A00" w:rsidRDefault="00165A4B" w:rsidP="00BF2E35">
      <w:pPr>
        <w:numPr>
          <w:ilvl w:val="0"/>
          <w:numId w:val="1"/>
        </w:numPr>
        <w:spacing w:line="276" w:lineRule="auto"/>
        <w:ind w:right="597" w:hanging="333"/>
      </w:pPr>
      <w:proofErr w:type="gramStart"/>
      <w:r w:rsidRPr="004E7A00">
        <w:t>In ,</w:t>
      </w:r>
      <w:proofErr w:type="gramEnd"/>
      <w:r w:rsidRPr="004E7A00">
        <w:t xml:space="preserve"> “</w:t>
      </w:r>
      <w:r w:rsidR="00813B89" w:rsidRPr="004E7A00">
        <w:t>Select Payment Category</w:t>
      </w:r>
      <w:r w:rsidR="00813B89" w:rsidRPr="004E7A00">
        <w:rPr>
          <w:rFonts w:ascii="Arial" w:hAnsi="Arial" w:cs="Arial"/>
        </w:rPr>
        <w:t>‟</w:t>
      </w:r>
      <w:r w:rsidR="00813B89" w:rsidRPr="004E7A00">
        <w:t xml:space="preserve">, select EMD/ Tender Fee.  </w:t>
      </w:r>
    </w:p>
    <w:p w:rsidR="007B1BB4" w:rsidRPr="004E7A00" w:rsidRDefault="007B1BB4" w:rsidP="00626520">
      <w:pPr>
        <w:spacing w:after="0" w:line="276" w:lineRule="auto"/>
        <w:ind w:left="14" w:right="0" w:firstLine="0"/>
        <w:jc w:val="left"/>
        <w:rPr>
          <w:sz w:val="10"/>
          <w:szCs w:val="10"/>
        </w:rPr>
      </w:pPr>
    </w:p>
    <w:p w:rsidR="00165A4B" w:rsidRPr="004E7A00" w:rsidRDefault="00813B89" w:rsidP="00BF2E35">
      <w:pPr>
        <w:numPr>
          <w:ilvl w:val="0"/>
          <w:numId w:val="1"/>
        </w:numPr>
        <w:spacing w:after="0" w:line="276" w:lineRule="auto"/>
        <w:ind w:left="14" w:right="0" w:firstLine="0"/>
      </w:pPr>
      <w:r w:rsidRPr="004E7A00">
        <w:t>Enter details of payment, details of Bank Account for refund and click on Submit to make the online payment of the required EMD a</w:t>
      </w:r>
      <w:r w:rsidR="00165A4B" w:rsidRPr="004E7A00">
        <w:t xml:space="preserve">mount of </w:t>
      </w:r>
      <w:r w:rsidR="002F03D4" w:rsidRPr="004E7A00">
        <w:t>Rs.14,000/-</w:t>
      </w:r>
      <w:r w:rsidRPr="004E7A00">
        <w:t xml:space="preserve">   Please ensure that online payment of EMD amount is made well ahead of the EMD Submission Date &amp; Time mentioned in the Tender. </w:t>
      </w:r>
    </w:p>
    <w:p w:rsidR="00165A4B" w:rsidRPr="004E7A00" w:rsidRDefault="00165A4B" w:rsidP="00165A4B">
      <w:pPr>
        <w:pStyle w:val="ListParagraph"/>
      </w:pPr>
    </w:p>
    <w:p w:rsidR="00A91DBD" w:rsidRPr="004E7A00" w:rsidRDefault="00A91DBD" w:rsidP="00165A4B">
      <w:pPr>
        <w:spacing w:after="0" w:line="276" w:lineRule="auto"/>
        <w:ind w:left="14" w:right="0" w:firstLine="0"/>
        <w:rPr>
          <w:b/>
        </w:rPr>
      </w:pPr>
    </w:p>
    <w:p w:rsidR="00A91DBD" w:rsidRPr="004E7A00" w:rsidRDefault="00A91DBD" w:rsidP="00165A4B">
      <w:pPr>
        <w:spacing w:after="0" w:line="276" w:lineRule="auto"/>
        <w:ind w:left="14" w:right="0" w:firstLine="0"/>
        <w:rPr>
          <w:b/>
        </w:rPr>
      </w:pPr>
    </w:p>
    <w:p w:rsidR="000653EC" w:rsidRPr="004E7A00" w:rsidRDefault="000653EC" w:rsidP="00165A4B">
      <w:pPr>
        <w:spacing w:after="0" w:line="276" w:lineRule="auto"/>
        <w:ind w:left="14" w:right="0" w:firstLine="0"/>
        <w:rPr>
          <w:b/>
        </w:rPr>
      </w:pPr>
    </w:p>
    <w:p w:rsidR="007B1BB4" w:rsidRPr="004E7A00" w:rsidRDefault="00813B89" w:rsidP="00165A4B">
      <w:pPr>
        <w:spacing w:after="0" w:line="276" w:lineRule="auto"/>
        <w:ind w:left="14" w:right="0" w:firstLine="0"/>
        <w:rPr>
          <w:b/>
        </w:rPr>
      </w:pPr>
      <w:r w:rsidRPr="004E7A00">
        <w:rPr>
          <w:b/>
        </w:rPr>
        <w:lastRenderedPageBreak/>
        <w:t xml:space="preserve">Payment of EMD amount through DD / Bankers Cheque:  </w:t>
      </w:r>
    </w:p>
    <w:p w:rsidR="007B1BB4" w:rsidRPr="004E7A00" w:rsidRDefault="00813B89" w:rsidP="00BF2E35">
      <w:pPr>
        <w:numPr>
          <w:ilvl w:val="0"/>
          <w:numId w:val="2"/>
        </w:numPr>
        <w:spacing w:after="132" w:line="276" w:lineRule="auto"/>
        <w:ind w:right="33" w:hanging="437"/>
      </w:pPr>
      <w:r w:rsidRPr="004E7A00">
        <w:t xml:space="preserve">EMD in the form of Account Payee Demand Draft (DD) / Bankers Cheque for Rs. </w:t>
      </w:r>
      <w:r w:rsidR="002F03D4" w:rsidRPr="004E7A00">
        <w:t>14,000/-</w:t>
      </w:r>
      <w:r w:rsidRPr="004E7A00">
        <w:t xml:space="preserve"> drawn in </w:t>
      </w:r>
      <w:proofErr w:type="spellStart"/>
      <w:r w:rsidRPr="004E7A00">
        <w:t>favor</w:t>
      </w:r>
      <w:proofErr w:type="spellEnd"/>
      <w:r w:rsidRPr="004E7A00">
        <w:t xml:space="preserve"> of BEML Ltd, Bangalore payable at Bangalore.  </w:t>
      </w:r>
    </w:p>
    <w:p w:rsidR="007B1BB4" w:rsidRPr="004E7A00" w:rsidRDefault="00813B89" w:rsidP="00BF2E35">
      <w:pPr>
        <w:numPr>
          <w:ilvl w:val="0"/>
          <w:numId w:val="2"/>
        </w:numPr>
        <w:spacing w:line="276" w:lineRule="auto"/>
        <w:ind w:left="24" w:right="66" w:hanging="437"/>
      </w:pPr>
      <w:r w:rsidRPr="004E7A00">
        <w:t xml:space="preserve">The above said Demand Draft DD / Bankers Cheques/ EMD Exemption Certificate/ online payment shall be submitted in Sealed envelope duly </w:t>
      </w:r>
      <w:proofErr w:type="spellStart"/>
      <w:r w:rsidRPr="004E7A00">
        <w:t>superscribing</w:t>
      </w:r>
      <w:proofErr w:type="spellEnd"/>
      <w:r w:rsidRPr="004E7A00">
        <w:t xml:space="preserve"> the Bid Invitation No. </w:t>
      </w:r>
      <w:r w:rsidR="002F03D4" w:rsidRPr="004E7A00">
        <w:t>6300037</w:t>
      </w:r>
      <w:r w:rsidR="007D68C4">
        <w:t>53</w:t>
      </w:r>
      <w:r w:rsidR="002F03D4" w:rsidRPr="004E7A00">
        <w:t xml:space="preserve">2 </w:t>
      </w:r>
      <w:r w:rsidRPr="004E7A00">
        <w:rPr>
          <w:b/>
        </w:rPr>
        <w:t xml:space="preserve">dated </w:t>
      </w:r>
      <w:r w:rsidR="007D68C4">
        <w:rPr>
          <w:b/>
        </w:rPr>
        <w:t>2</w:t>
      </w:r>
      <w:r w:rsidR="0026627B">
        <w:rPr>
          <w:b/>
        </w:rPr>
        <w:t>3</w:t>
      </w:r>
      <w:r w:rsidR="002F03D4" w:rsidRPr="004E7A00">
        <w:rPr>
          <w:b/>
        </w:rPr>
        <w:t>.0</w:t>
      </w:r>
      <w:r w:rsidR="007D68C4">
        <w:rPr>
          <w:b/>
        </w:rPr>
        <w:t>5</w:t>
      </w:r>
      <w:r w:rsidR="002F03D4" w:rsidRPr="004E7A00">
        <w:rPr>
          <w:b/>
        </w:rPr>
        <w:t>.2022</w:t>
      </w:r>
      <w:r w:rsidR="00713CA1" w:rsidRPr="004E7A00">
        <w:rPr>
          <w:b/>
        </w:rPr>
        <w:t>.</w:t>
      </w:r>
      <w:r w:rsidRPr="004E7A00">
        <w:rPr>
          <w:b/>
        </w:rPr>
        <w:t xml:space="preserve"> Closing date </w:t>
      </w:r>
      <w:r w:rsidR="000653EC" w:rsidRPr="00611B6B">
        <w:rPr>
          <w:b/>
          <w:highlight w:val="yellow"/>
        </w:rPr>
        <w:t>0</w:t>
      </w:r>
      <w:r w:rsidR="007D68C4">
        <w:rPr>
          <w:b/>
          <w:highlight w:val="yellow"/>
        </w:rPr>
        <w:t>6</w:t>
      </w:r>
      <w:r w:rsidR="002F03D4" w:rsidRPr="00611B6B">
        <w:rPr>
          <w:b/>
          <w:highlight w:val="yellow"/>
        </w:rPr>
        <w:t>.0</w:t>
      </w:r>
      <w:r w:rsidR="007D68C4">
        <w:rPr>
          <w:b/>
          <w:highlight w:val="yellow"/>
        </w:rPr>
        <w:t>6</w:t>
      </w:r>
      <w:r w:rsidR="002F03D4" w:rsidRPr="00611B6B">
        <w:rPr>
          <w:b/>
          <w:highlight w:val="yellow"/>
        </w:rPr>
        <w:t>.2022</w:t>
      </w:r>
      <w:r w:rsidRPr="00611B6B">
        <w:rPr>
          <w:b/>
          <w:highlight w:val="yellow"/>
        </w:rPr>
        <w:t xml:space="preserve"> Time </w:t>
      </w:r>
      <w:r w:rsidR="002F03D4" w:rsidRPr="00611B6B">
        <w:rPr>
          <w:b/>
          <w:highlight w:val="yellow"/>
        </w:rPr>
        <w:t xml:space="preserve">14:00 </w:t>
      </w:r>
      <w:r w:rsidRPr="00611B6B">
        <w:rPr>
          <w:b/>
          <w:highlight w:val="yellow"/>
        </w:rPr>
        <w:t>Hrs</w:t>
      </w:r>
      <w:r w:rsidRPr="004E7A00">
        <w:t xml:space="preserve"> at the top of the envelope.  </w:t>
      </w:r>
    </w:p>
    <w:p w:rsidR="007B1BB4" w:rsidRPr="004E7A00" w:rsidRDefault="007B1BB4" w:rsidP="00165A4B">
      <w:pPr>
        <w:spacing w:after="0" w:line="276" w:lineRule="auto"/>
        <w:ind w:left="14" w:right="0" w:firstLine="0"/>
        <w:jc w:val="left"/>
        <w:rPr>
          <w:sz w:val="10"/>
          <w:szCs w:val="10"/>
        </w:rPr>
      </w:pPr>
    </w:p>
    <w:p w:rsidR="007B1BB4" w:rsidRPr="004E7A00" w:rsidRDefault="00813B89" w:rsidP="00626520">
      <w:pPr>
        <w:spacing w:after="111" w:line="276" w:lineRule="auto"/>
        <w:ind w:left="86" w:right="338"/>
      </w:pPr>
      <w:r w:rsidRPr="004E7A00">
        <w:t xml:space="preserve">The words </w:t>
      </w:r>
      <w:r w:rsidRPr="004E7A00">
        <w:rPr>
          <w:b/>
        </w:rPr>
        <w:t>“PRE-QUALIFICATION BID”</w:t>
      </w:r>
      <w:r w:rsidRPr="004E7A00">
        <w:t xml:space="preserve"> shall also to be written in bold letters at the top of the envelope. The name and address of the bidder shall be printed or written legibly on the </w:t>
      </w:r>
      <w:r w:rsidR="009A6FD6" w:rsidRPr="004E7A00">
        <w:t>left-hand</w:t>
      </w:r>
      <w:r w:rsidRPr="004E7A00">
        <w:t xml:space="preserve"> bottom corner of the envelope. The above sealed envelope has to reach the address as mentioned below on or before the closing date &amp; time of the tender.  </w:t>
      </w:r>
    </w:p>
    <w:p w:rsidR="007B1BB4" w:rsidRPr="004E7A00" w:rsidRDefault="00813B89" w:rsidP="00626520">
      <w:pPr>
        <w:spacing w:line="276" w:lineRule="auto"/>
        <w:ind w:left="1572" w:right="597"/>
      </w:pPr>
      <w:r w:rsidRPr="004E7A00">
        <w:t xml:space="preserve">General Manager (Corporate Materials) </w:t>
      </w:r>
    </w:p>
    <w:p w:rsidR="007B1BB4" w:rsidRPr="004E7A00" w:rsidRDefault="00813B89" w:rsidP="00626520">
      <w:pPr>
        <w:spacing w:line="276" w:lineRule="auto"/>
        <w:ind w:left="1572" w:right="597"/>
      </w:pPr>
      <w:r w:rsidRPr="004E7A00">
        <w:t xml:space="preserve">BEML LIMITED., Room No.2 </w:t>
      </w:r>
    </w:p>
    <w:p w:rsidR="007B1BB4" w:rsidRPr="004E7A00" w:rsidRDefault="00813B89" w:rsidP="00626520">
      <w:pPr>
        <w:spacing w:line="276" w:lineRule="auto"/>
        <w:ind w:left="1572" w:right="597"/>
      </w:pPr>
      <w:r w:rsidRPr="004E7A00">
        <w:t xml:space="preserve">BEML SOUDHA, 23/1, 4th Main,  </w:t>
      </w:r>
    </w:p>
    <w:p w:rsidR="007B1BB4" w:rsidRPr="004E7A00" w:rsidRDefault="00813B89" w:rsidP="00626520">
      <w:pPr>
        <w:spacing w:line="276" w:lineRule="auto"/>
        <w:ind w:left="1572" w:right="597"/>
      </w:pPr>
      <w:r w:rsidRPr="004E7A00">
        <w:t xml:space="preserve">S.R. Nagar,  </w:t>
      </w:r>
    </w:p>
    <w:p w:rsidR="007B1BB4" w:rsidRPr="004E7A00" w:rsidRDefault="00813B89" w:rsidP="00626520">
      <w:pPr>
        <w:spacing w:line="276" w:lineRule="auto"/>
        <w:ind w:left="1572" w:right="597"/>
      </w:pPr>
      <w:r w:rsidRPr="004E7A00">
        <w:t xml:space="preserve">Bangalore – 560 027  </w:t>
      </w:r>
    </w:p>
    <w:p w:rsidR="007B1BB4" w:rsidRPr="004E7A00" w:rsidRDefault="00813B89" w:rsidP="00626520">
      <w:pPr>
        <w:spacing w:line="276" w:lineRule="auto"/>
        <w:ind w:left="1572" w:right="597"/>
      </w:pPr>
      <w:r w:rsidRPr="004E7A00">
        <w:t xml:space="preserve">KARNATAKA, India </w:t>
      </w:r>
    </w:p>
    <w:p w:rsidR="00165A4B" w:rsidRPr="004E7A00" w:rsidRDefault="00813B89" w:rsidP="00165A4B">
      <w:pPr>
        <w:spacing w:after="0" w:line="276" w:lineRule="auto"/>
        <w:ind w:right="0"/>
        <w:jc w:val="left"/>
      </w:pPr>
      <w:r w:rsidRPr="004E7A00">
        <w:t xml:space="preserve">Please attach the details duly filled-up for refund of EMD amount as appended below:  </w:t>
      </w:r>
      <w:r w:rsidR="00165A4B" w:rsidRPr="004E7A00">
        <w:t>DD / Banker</w:t>
      </w:r>
      <w:r w:rsidR="00165A4B" w:rsidRPr="004E7A00">
        <w:rPr>
          <w:rFonts w:ascii="Arial" w:hAnsi="Arial" w:cs="Arial"/>
        </w:rPr>
        <w:t>’</w:t>
      </w:r>
      <w:r w:rsidR="00165A4B" w:rsidRPr="004E7A00">
        <w:t xml:space="preserve">s Cheque for EMD:  </w:t>
      </w:r>
    </w:p>
    <w:p w:rsidR="007B1BB4" w:rsidRPr="004E7A00" w:rsidRDefault="007B1BB4" w:rsidP="00165A4B">
      <w:pPr>
        <w:spacing w:after="0" w:line="276" w:lineRule="auto"/>
        <w:ind w:right="0"/>
        <w:jc w:val="left"/>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3"/>
        <w:gridCol w:w="2968"/>
        <w:gridCol w:w="4333"/>
      </w:tblGrid>
      <w:tr w:rsidR="00165A4B" w:rsidRPr="004E7A00" w:rsidTr="005E3FD2">
        <w:tc>
          <w:tcPr>
            <w:tcW w:w="575" w:type="dxa"/>
            <w:shd w:val="clear" w:color="auto" w:fill="auto"/>
            <w:vAlign w:val="center"/>
          </w:tcPr>
          <w:p w:rsidR="00165A4B" w:rsidRPr="004E7A00" w:rsidRDefault="00165A4B" w:rsidP="005E3FD2">
            <w:pPr>
              <w:pStyle w:val="BodyText"/>
              <w:ind w:right="-28"/>
              <w:jc w:val="left"/>
              <w:rPr>
                <w:rFonts w:ascii="Times New Roman" w:hAnsi="Times New Roman"/>
                <w:b/>
                <w:i/>
              </w:rPr>
            </w:pPr>
            <w:proofErr w:type="spellStart"/>
            <w:r w:rsidRPr="004E7A00">
              <w:rPr>
                <w:rFonts w:ascii="Times New Roman" w:hAnsi="Times New Roman"/>
                <w:b/>
              </w:rPr>
              <w:t>Sno</w:t>
            </w:r>
            <w:proofErr w:type="spellEnd"/>
          </w:p>
        </w:tc>
        <w:tc>
          <w:tcPr>
            <w:tcW w:w="2968" w:type="dxa"/>
            <w:shd w:val="clear" w:color="auto" w:fill="auto"/>
            <w:vAlign w:val="center"/>
          </w:tcPr>
          <w:p w:rsidR="00165A4B" w:rsidRPr="004E7A00" w:rsidRDefault="00165A4B" w:rsidP="005E3FD2">
            <w:pPr>
              <w:pStyle w:val="BodyText"/>
              <w:ind w:right="-28"/>
              <w:jc w:val="left"/>
              <w:rPr>
                <w:rFonts w:ascii="Times New Roman" w:hAnsi="Times New Roman"/>
                <w:b/>
                <w:i/>
              </w:rPr>
            </w:pPr>
            <w:r w:rsidRPr="004E7A00">
              <w:rPr>
                <w:rFonts w:ascii="Times New Roman" w:hAnsi="Times New Roman"/>
                <w:b/>
              </w:rPr>
              <w:t>Particulars</w:t>
            </w:r>
          </w:p>
        </w:tc>
        <w:tc>
          <w:tcPr>
            <w:tcW w:w="4333" w:type="dxa"/>
            <w:shd w:val="clear" w:color="auto" w:fill="auto"/>
            <w:vAlign w:val="center"/>
          </w:tcPr>
          <w:p w:rsidR="00165A4B" w:rsidRPr="004E7A00" w:rsidRDefault="00165A4B" w:rsidP="005E3FD2">
            <w:pPr>
              <w:pStyle w:val="BodyText"/>
              <w:ind w:right="-28"/>
              <w:jc w:val="left"/>
              <w:rPr>
                <w:rFonts w:ascii="Times New Roman" w:hAnsi="Times New Roman"/>
                <w:b/>
                <w:i/>
              </w:rPr>
            </w:pPr>
            <w:r w:rsidRPr="004E7A00">
              <w:rPr>
                <w:rFonts w:ascii="Times New Roman" w:hAnsi="Times New Roman"/>
                <w:b/>
              </w:rPr>
              <w:t>To be filled &amp; submitted along with DD/Banker’s Cheque</w:t>
            </w:r>
          </w:p>
        </w:tc>
      </w:tr>
      <w:tr w:rsidR="00165A4B" w:rsidRPr="004E7A00" w:rsidTr="005E3FD2">
        <w:trPr>
          <w:trHeight w:val="415"/>
        </w:trPr>
        <w:tc>
          <w:tcPr>
            <w:tcW w:w="575"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1</w:t>
            </w:r>
          </w:p>
        </w:tc>
        <w:tc>
          <w:tcPr>
            <w:tcW w:w="2968"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BANK NAME</w:t>
            </w:r>
          </w:p>
        </w:tc>
        <w:tc>
          <w:tcPr>
            <w:tcW w:w="4333" w:type="dxa"/>
            <w:shd w:val="clear" w:color="auto" w:fill="auto"/>
            <w:vAlign w:val="center"/>
          </w:tcPr>
          <w:p w:rsidR="00165A4B" w:rsidRPr="004E7A00" w:rsidRDefault="00165A4B" w:rsidP="005E3FD2">
            <w:pPr>
              <w:pStyle w:val="BodyText"/>
              <w:ind w:right="-28"/>
              <w:jc w:val="left"/>
              <w:rPr>
                <w:rFonts w:ascii="Times New Roman" w:hAnsi="Times New Roman"/>
                <w:i/>
              </w:rPr>
            </w:pPr>
          </w:p>
        </w:tc>
      </w:tr>
      <w:tr w:rsidR="00165A4B" w:rsidRPr="004E7A00" w:rsidTr="005E3FD2">
        <w:tc>
          <w:tcPr>
            <w:tcW w:w="575"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2</w:t>
            </w:r>
          </w:p>
        </w:tc>
        <w:tc>
          <w:tcPr>
            <w:tcW w:w="2968"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BRANCH NAME</w:t>
            </w:r>
          </w:p>
        </w:tc>
        <w:tc>
          <w:tcPr>
            <w:tcW w:w="4333" w:type="dxa"/>
            <w:shd w:val="clear" w:color="auto" w:fill="auto"/>
            <w:vAlign w:val="center"/>
          </w:tcPr>
          <w:p w:rsidR="00165A4B" w:rsidRPr="004E7A00" w:rsidRDefault="00165A4B" w:rsidP="005E3FD2">
            <w:pPr>
              <w:pStyle w:val="BodyText"/>
              <w:ind w:right="-28"/>
              <w:jc w:val="left"/>
              <w:rPr>
                <w:rFonts w:ascii="Times New Roman" w:hAnsi="Times New Roman"/>
                <w:i/>
              </w:rPr>
            </w:pPr>
          </w:p>
        </w:tc>
      </w:tr>
      <w:tr w:rsidR="00165A4B" w:rsidRPr="004E7A00" w:rsidTr="005E3FD2">
        <w:trPr>
          <w:trHeight w:val="290"/>
        </w:trPr>
        <w:tc>
          <w:tcPr>
            <w:tcW w:w="575"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3</w:t>
            </w:r>
          </w:p>
        </w:tc>
        <w:tc>
          <w:tcPr>
            <w:tcW w:w="2968"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CITY</w:t>
            </w:r>
          </w:p>
        </w:tc>
        <w:tc>
          <w:tcPr>
            <w:tcW w:w="4333" w:type="dxa"/>
            <w:shd w:val="clear" w:color="auto" w:fill="auto"/>
            <w:vAlign w:val="center"/>
          </w:tcPr>
          <w:p w:rsidR="00165A4B" w:rsidRPr="004E7A00" w:rsidRDefault="00165A4B" w:rsidP="005E3FD2">
            <w:pPr>
              <w:pStyle w:val="BodyText"/>
              <w:ind w:right="-28"/>
              <w:jc w:val="left"/>
              <w:rPr>
                <w:rFonts w:ascii="Times New Roman" w:hAnsi="Times New Roman"/>
                <w:i/>
              </w:rPr>
            </w:pPr>
          </w:p>
        </w:tc>
      </w:tr>
      <w:tr w:rsidR="00165A4B" w:rsidRPr="004E7A00" w:rsidTr="005E3FD2">
        <w:tc>
          <w:tcPr>
            <w:tcW w:w="575"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4</w:t>
            </w:r>
          </w:p>
        </w:tc>
        <w:tc>
          <w:tcPr>
            <w:tcW w:w="2968"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IFSC CODE</w:t>
            </w:r>
          </w:p>
        </w:tc>
        <w:tc>
          <w:tcPr>
            <w:tcW w:w="4333" w:type="dxa"/>
            <w:shd w:val="clear" w:color="auto" w:fill="auto"/>
            <w:vAlign w:val="center"/>
          </w:tcPr>
          <w:p w:rsidR="00165A4B" w:rsidRPr="004E7A00" w:rsidRDefault="00165A4B" w:rsidP="005E3FD2">
            <w:pPr>
              <w:pStyle w:val="BodyText"/>
              <w:ind w:right="-28"/>
              <w:jc w:val="left"/>
              <w:rPr>
                <w:rFonts w:ascii="Times New Roman" w:hAnsi="Times New Roman"/>
                <w:i/>
              </w:rPr>
            </w:pPr>
          </w:p>
        </w:tc>
      </w:tr>
      <w:tr w:rsidR="00165A4B" w:rsidRPr="004E7A00" w:rsidTr="005E3FD2">
        <w:tc>
          <w:tcPr>
            <w:tcW w:w="575"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5</w:t>
            </w:r>
          </w:p>
        </w:tc>
        <w:tc>
          <w:tcPr>
            <w:tcW w:w="2968"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ACCOUNT NO</w:t>
            </w:r>
          </w:p>
        </w:tc>
        <w:tc>
          <w:tcPr>
            <w:tcW w:w="4333" w:type="dxa"/>
            <w:shd w:val="clear" w:color="auto" w:fill="auto"/>
            <w:vAlign w:val="center"/>
          </w:tcPr>
          <w:p w:rsidR="00165A4B" w:rsidRPr="004E7A00" w:rsidRDefault="00165A4B" w:rsidP="005E3FD2">
            <w:pPr>
              <w:pStyle w:val="BodyText"/>
              <w:ind w:right="-28"/>
              <w:jc w:val="left"/>
              <w:rPr>
                <w:rFonts w:ascii="Times New Roman" w:hAnsi="Times New Roman"/>
                <w:i/>
              </w:rPr>
            </w:pPr>
          </w:p>
        </w:tc>
      </w:tr>
      <w:tr w:rsidR="00165A4B" w:rsidRPr="004E7A00" w:rsidTr="005E3FD2">
        <w:tc>
          <w:tcPr>
            <w:tcW w:w="575"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6</w:t>
            </w:r>
          </w:p>
        </w:tc>
        <w:tc>
          <w:tcPr>
            <w:tcW w:w="2968" w:type="dxa"/>
            <w:shd w:val="clear" w:color="auto" w:fill="auto"/>
            <w:vAlign w:val="center"/>
          </w:tcPr>
          <w:p w:rsidR="00165A4B" w:rsidRPr="004E7A00" w:rsidRDefault="00165A4B" w:rsidP="005E3FD2">
            <w:pPr>
              <w:pStyle w:val="BodyText"/>
              <w:ind w:right="-28"/>
              <w:jc w:val="left"/>
              <w:rPr>
                <w:rFonts w:ascii="Times New Roman" w:hAnsi="Times New Roman"/>
                <w:i/>
              </w:rPr>
            </w:pPr>
            <w:r w:rsidRPr="004E7A00">
              <w:rPr>
                <w:rFonts w:ascii="Times New Roman" w:hAnsi="Times New Roman"/>
              </w:rPr>
              <w:t>BENEFICIARY NAME</w:t>
            </w:r>
          </w:p>
        </w:tc>
        <w:tc>
          <w:tcPr>
            <w:tcW w:w="4333" w:type="dxa"/>
            <w:shd w:val="clear" w:color="auto" w:fill="auto"/>
            <w:vAlign w:val="center"/>
          </w:tcPr>
          <w:p w:rsidR="00165A4B" w:rsidRPr="004E7A00" w:rsidRDefault="00165A4B" w:rsidP="005E3FD2">
            <w:pPr>
              <w:pStyle w:val="BodyText"/>
              <w:ind w:right="-28"/>
              <w:jc w:val="left"/>
              <w:rPr>
                <w:rFonts w:ascii="Times New Roman" w:hAnsi="Times New Roman"/>
                <w:i/>
              </w:rPr>
            </w:pPr>
          </w:p>
        </w:tc>
      </w:tr>
    </w:tbl>
    <w:p w:rsidR="00165A4B" w:rsidRPr="004E7A00" w:rsidRDefault="00165A4B" w:rsidP="00165A4B">
      <w:pPr>
        <w:spacing w:after="0" w:line="276" w:lineRule="auto"/>
        <w:ind w:right="0"/>
        <w:jc w:val="left"/>
      </w:pPr>
    </w:p>
    <w:p w:rsidR="007B1BB4" w:rsidRPr="004E7A00" w:rsidRDefault="00813B89" w:rsidP="00F54987">
      <w:pPr>
        <w:spacing w:after="0" w:line="276" w:lineRule="auto"/>
        <w:ind w:left="14" w:right="0" w:firstLine="0"/>
        <w:jc w:val="left"/>
      </w:pPr>
      <w:r w:rsidRPr="004E7A00">
        <w:t xml:space="preserve">EMD lesser than Rs. </w:t>
      </w:r>
      <w:r w:rsidR="002F03D4" w:rsidRPr="004E7A00">
        <w:t>14,000/-</w:t>
      </w:r>
      <w:r w:rsidR="00EA564C" w:rsidRPr="004E7A00">
        <w:t xml:space="preserve"> </w:t>
      </w:r>
      <w:r w:rsidRPr="004E7A00">
        <w:t xml:space="preserve">will not be accepted and the quotation is liable to be rejected.  </w:t>
      </w:r>
    </w:p>
    <w:p w:rsidR="007B1BB4" w:rsidRPr="004E7A00" w:rsidRDefault="00813B89" w:rsidP="00BF2E35">
      <w:pPr>
        <w:numPr>
          <w:ilvl w:val="0"/>
          <w:numId w:val="3"/>
        </w:numPr>
        <w:spacing w:after="130" w:line="276" w:lineRule="auto"/>
        <w:ind w:right="597" w:hanging="381"/>
      </w:pPr>
      <w:r w:rsidRPr="004E7A00">
        <w:lastRenderedPageBreak/>
        <w:t xml:space="preserve">EMD of technical disqualified bidders will be returned. EMD of successful bidder will be released after supply and installation.  </w:t>
      </w:r>
    </w:p>
    <w:p w:rsidR="007B1BB4" w:rsidRPr="004E7A00" w:rsidRDefault="00813B89" w:rsidP="00BF2E35">
      <w:pPr>
        <w:numPr>
          <w:ilvl w:val="0"/>
          <w:numId w:val="3"/>
        </w:numPr>
        <w:spacing w:after="128" w:line="276" w:lineRule="auto"/>
        <w:ind w:right="597" w:hanging="381"/>
      </w:pPr>
      <w:r w:rsidRPr="004E7A00">
        <w:t xml:space="preserve">EMD does not carry any interest on return.  </w:t>
      </w:r>
    </w:p>
    <w:p w:rsidR="007B1BB4" w:rsidRPr="004E7A00" w:rsidRDefault="00813B89" w:rsidP="00BF2E35">
      <w:pPr>
        <w:numPr>
          <w:ilvl w:val="0"/>
          <w:numId w:val="3"/>
        </w:numPr>
        <w:spacing w:line="276" w:lineRule="auto"/>
        <w:ind w:right="597" w:hanging="381"/>
      </w:pPr>
      <w:r w:rsidRPr="004E7A00">
        <w:t xml:space="preserve">EMD will be forfeited if any firm withdraws the tender submitted or refuses to execute the order for reasons whatsoever.  </w:t>
      </w:r>
    </w:p>
    <w:p w:rsidR="007B1BB4" w:rsidRPr="004E7A00" w:rsidRDefault="00813B89" w:rsidP="00BF2E35">
      <w:pPr>
        <w:numPr>
          <w:ilvl w:val="0"/>
          <w:numId w:val="3"/>
        </w:numPr>
        <w:spacing w:after="131" w:line="276" w:lineRule="auto"/>
        <w:ind w:right="597" w:hanging="381"/>
      </w:pPr>
      <w:r w:rsidRPr="004E7A00">
        <w:t xml:space="preserve">EMD in the form of online payment is to be made before the bid closing date and time. EMD in the form of DD / Bankers Cheque or NSIC certificate, MSME Certificate (firms claiming EMD exemption) etc to be submitted through courier/post in a sealed cover, super scribing the bid number and closing date, address etc. before the bid closing date. Failure to do so will result in rejection of the bid.  </w:t>
      </w:r>
    </w:p>
    <w:p w:rsidR="007B1BB4" w:rsidRPr="004E7A00" w:rsidRDefault="00813B89" w:rsidP="00BF2E35">
      <w:pPr>
        <w:numPr>
          <w:ilvl w:val="0"/>
          <w:numId w:val="3"/>
        </w:numPr>
        <w:spacing w:after="128" w:line="276" w:lineRule="auto"/>
        <w:ind w:right="597" w:hanging="381"/>
      </w:pPr>
      <w:r w:rsidRPr="004E7A00">
        <w:t>Tender shall be opened on closing date i.e</w:t>
      </w:r>
      <w:r w:rsidR="00611B6B">
        <w:t xml:space="preserve">. </w:t>
      </w:r>
      <w:r w:rsidR="0026627B" w:rsidRPr="00611B6B">
        <w:rPr>
          <w:highlight w:val="yellow"/>
        </w:rPr>
        <w:t>0</w:t>
      </w:r>
      <w:r w:rsidR="007D68C4">
        <w:rPr>
          <w:highlight w:val="yellow"/>
        </w:rPr>
        <w:t>6</w:t>
      </w:r>
      <w:r w:rsidR="000653EC" w:rsidRPr="00611B6B">
        <w:rPr>
          <w:highlight w:val="yellow"/>
        </w:rPr>
        <w:t>.0</w:t>
      </w:r>
      <w:r w:rsidR="007D68C4">
        <w:rPr>
          <w:highlight w:val="yellow"/>
        </w:rPr>
        <w:t>6</w:t>
      </w:r>
      <w:r w:rsidR="002F03D4" w:rsidRPr="00611B6B">
        <w:rPr>
          <w:highlight w:val="yellow"/>
        </w:rPr>
        <w:t xml:space="preserve">.2022 </w:t>
      </w:r>
      <w:r w:rsidRPr="00611B6B">
        <w:rPr>
          <w:highlight w:val="yellow"/>
        </w:rPr>
        <w:t xml:space="preserve">@ </w:t>
      </w:r>
      <w:r w:rsidR="002F03D4" w:rsidRPr="00611B6B">
        <w:rPr>
          <w:highlight w:val="yellow"/>
        </w:rPr>
        <w:t>15:00</w:t>
      </w:r>
      <w:r w:rsidR="00165A4B" w:rsidRPr="00611B6B">
        <w:rPr>
          <w:highlight w:val="yellow"/>
        </w:rPr>
        <w:t xml:space="preserve"> </w:t>
      </w:r>
      <w:r w:rsidRPr="00611B6B">
        <w:rPr>
          <w:highlight w:val="yellow"/>
        </w:rPr>
        <w:t>hrs</w:t>
      </w:r>
      <w:r w:rsidRPr="004E7A00">
        <w:t xml:space="preserve">  </w:t>
      </w:r>
    </w:p>
    <w:p w:rsidR="007B1BB4" w:rsidRPr="004E7A00" w:rsidRDefault="00813B89" w:rsidP="00BF2E35">
      <w:pPr>
        <w:numPr>
          <w:ilvl w:val="0"/>
          <w:numId w:val="3"/>
        </w:numPr>
        <w:spacing w:line="276" w:lineRule="auto"/>
        <w:ind w:right="597" w:hanging="381"/>
      </w:pPr>
      <w:r w:rsidRPr="004E7A00">
        <w:t>No responsibility will be taken for postal or non-delivery/</w:t>
      </w:r>
      <w:r w:rsidR="00A778BC" w:rsidRPr="004E7A00">
        <w:t>non-receipt</w:t>
      </w:r>
      <w:r w:rsidRPr="004E7A00">
        <w:t xml:space="preserve"> of EMD/firms claiming EMD exemption / online payment.  </w:t>
      </w:r>
    </w:p>
    <w:p w:rsidR="007B1BB4" w:rsidRPr="004E7A00" w:rsidRDefault="00813B89" w:rsidP="00BF2E35">
      <w:pPr>
        <w:numPr>
          <w:ilvl w:val="0"/>
          <w:numId w:val="3"/>
        </w:numPr>
        <w:spacing w:line="276" w:lineRule="auto"/>
        <w:ind w:right="597" w:hanging="381"/>
      </w:pPr>
      <w:r w:rsidRPr="004E7A00">
        <w:t xml:space="preserve">EMD submitted in any other form will not be accepted and the offer is liable to be rejected. </w:t>
      </w:r>
    </w:p>
    <w:p w:rsidR="0067031D" w:rsidRPr="004E7A00" w:rsidRDefault="0067031D" w:rsidP="0067031D">
      <w:pPr>
        <w:pStyle w:val="ListParagraph"/>
      </w:pPr>
    </w:p>
    <w:p w:rsidR="007B1BB4" w:rsidRPr="004E7A00" w:rsidRDefault="00813B89" w:rsidP="00BF2E35">
      <w:pPr>
        <w:numPr>
          <w:ilvl w:val="0"/>
          <w:numId w:val="3"/>
        </w:numPr>
        <w:spacing w:line="276" w:lineRule="auto"/>
        <w:ind w:right="597" w:hanging="381"/>
      </w:pPr>
      <w:r w:rsidRPr="004E7A00">
        <w:t xml:space="preserve">Quotation submitted online without receipt of EMD in-time will not be considered. </w:t>
      </w:r>
    </w:p>
    <w:p w:rsidR="007B1BB4" w:rsidRPr="004E7A00" w:rsidRDefault="00813B89" w:rsidP="00BF2E35">
      <w:pPr>
        <w:numPr>
          <w:ilvl w:val="0"/>
          <w:numId w:val="3"/>
        </w:numPr>
        <w:spacing w:after="108" w:line="276" w:lineRule="auto"/>
        <w:ind w:right="597" w:hanging="381"/>
      </w:pPr>
      <w:r w:rsidRPr="004E7A00">
        <w:t xml:space="preserve">EMD submitted in any other form will not be accepted and the offer is liable to be rejected. </w:t>
      </w:r>
    </w:p>
    <w:p w:rsidR="00A778BC" w:rsidRPr="004E7A00" w:rsidRDefault="00813B89" w:rsidP="00BF2E35">
      <w:pPr>
        <w:numPr>
          <w:ilvl w:val="0"/>
          <w:numId w:val="3"/>
        </w:numPr>
        <w:spacing w:line="276" w:lineRule="auto"/>
        <w:ind w:right="597" w:hanging="381"/>
      </w:pPr>
      <w:r w:rsidRPr="004E7A00">
        <w:t>Forfeiture of Earnest Money Deposit (EMD)</w:t>
      </w:r>
    </w:p>
    <w:p w:rsidR="007B1BB4" w:rsidRPr="004E7A00" w:rsidRDefault="007B1BB4" w:rsidP="00A778BC">
      <w:pPr>
        <w:spacing w:line="276" w:lineRule="auto"/>
        <w:ind w:left="14" w:right="597" w:firstLine="0"/>
      </w:pPr>
    </w:p>
    <w:p w:rsidR="007B1BB4" w:rsidRPr="004E7A00" w:rsidRDefault="00813B89" w:rsidP="00BF2E35">
      <w:pPr>
        <w:numPr>
          <w:ilvl w:val="2"/>
          <w:numId w:val="4"/>
        </w:numPr>
        <w:spacing w:after="27" w:line="276" w:lineRule="auto"/>
        <w:ind w:left="1503" w:right="597" w:hanging="682"/>
      </w:pPr>
      <w:r w:rsidRPr="004E7A00">
        <w:t xml:space="preserve">EMD will be forfeited if any firm withdraws the tender submitted or refuses to execute the order for reasons whatsoever. </w:t>
      </w:r>
    </w:p>
    <w:p w:rsidR="007B1BB4" w:rsidRPr="004E7A00" w:rsidRDefault="00813B89" w:rsidP="00BF2E35">
      <w:pPr>
        <w:numPr>
          <w:ilvl w:val="2"/>
          <w:numId w:val="4"/>
        </w:numPr>
        <w:spacing w:after="28" w:line="276" w:lineRule="auto"/>
        <w:ind w:left="1503" w:right="597" w:hanging="682"/>
      </w:pPr>
      <w:r w:rsidRPr="004E7A00">
        <w:t xml:space="preserve">If the successful bidder </w:t>
      </w:r>
      <w:r w:rsidR="00A778BC" w:rsidRPr="004E7A00">
        <w:t>withdraws</w:t>
      </w:r>
      <w:r w:rsidRPr="004E7A00">
        <w:t xml:space="preserve"> the offer after the tender is submitted/ acceptance of the tender. </w:t>
      </w:r>
    </w:p>
    <w:p w:rsidR="007B1BB4" w:rsidRPr="004E7A00" w:rsidRDefault="00813B89" w:rsidP="00BF2E35">
      <w:pPr>
        <w:numPr>
          <w:ilvl w:val="2"/>
          <w:numId w:val="4"/>
        </w:numPr>
        <w:spacing w:line="276" w:lineRule="auto"/>
        <w:ind w:left="1503" w:right="597" w:hanging="682"/>
      </w:pPr>
      <w:r w:rsidRPr="004E7A00">
        <w:t xml:space="preserve">If there is any breach of terms and conditions of the contract on part of the successful bidder after award of contract. </w:t>
      </w:r>
    </w:p>
    <w:p w:rsidR="007B1BB4" w:rsidRPr="004E7A00" w:rsidRDefault="00813B89" w:rsidP="00626520">
      <w:pPr>
        <w:spacing w:after="97" w:line="276" w:lineRule="auto"/>
        <w:ind w:left="14" w:right="0" w:firstLine="0"/>
        <w:jc w:val="left"/>
      </w:pPr>
      <w:r w:rsidRPr="004E7A00">
        <w:t xml:space="preserve">Note: Successful Bidder is required to submit Performance Bank Guarantee for 10% of tender value drawn in Nationalized Banks/ scheduled Banks valid for 25 months </w:t>
      </w:r>
    </w:p>
    <w:p w:rsidR="00A778BC" w:rsidRPr="004E7A00" w:rsidRDefault="00A778BC" w:rsidP="00626520">
      <w:pPr>
        <w:spacing w:after="0" w:line="276" w:lineRule="auto"/>
        <w:ind w:left="14" w:right="0" w:firstLine="0"/>
        <w:jc w:val="left"/>
      </w:pPr>
    </w:p>
    <w:p w:rsidR="007B1BB4" w:rsidRPr="004E7A00" w:rsidRDefault="00813B89" w:rsidP="00626520">
      <w:pPr>
        <w:spacing w:after="107" w:line="276" w:lineRule="auto"/>
        <w:ind w:left="560" w:right="0"/>
      </w:pPr>
      <w:r w:rsidRPr="004E7A00">
        <w:rPr>
          <w:b/>
          <w:u w:val="single" w:color="000000"/>
        </w:rPr>
        <w:lastRenderedPageBreak/>
        <w:t>PART B – Submission of Technical Bid (Through e-mode on BEML SRM System)</w:t>
      </w:r>
    </w:p>
    <w:p w:rsidR="007B1BB4" w:rsidRPr="004E7A00" w:rsidRDefault="00813B89" w:rsidP="00626520">
      <w:pPr>
        <w:spacing w:after="111" w:line="276" w:lineRule="auto"/>
        <w:ind w:left="24" w:right="0"/>
      </w:pPr>
      <w:r w:rsidRPr="004E7A00">
        <w:t xml:space="preserve">Please upload the following documents in the Collaboration Folder in the system as part of Technical Bid. </w:t>
      </w:r>
    </w:p>
    <w:p w:rsidR="007B1BB4" w:rsidRPr="004E7A00" w:rsidRDefault="00813B89" w:rsidP="00626520">
      <w:pPr>
        <w:spacing w:line="276" w:lineRule="auto"/>
        <w:ind w:left="24" w:right="0"/>
      </w:pPr>
      <w:r w:rsidRPr="004E7A00">
        <w:t xml:space="preserve">The following </w:t>
      </w:r>
      <w:r w:rsidRPr="004E7A00">
        <w:rPr>
          <w:b/>
          <w:u w:val="single" w:color="000000"/>
        </w:rPr>
        <w:t xml:space="preserve">documents signed with company seal </w:t>
      </w:r>
      <w:r w:rsidRPr="004E7A00">
        <w:t xml:space="preserve">are to be scanned </w:t>
      </w:r>
      <w:proofErr w:type="gramStart"/>
      <w:r w:rsidRPr="004E7A00">
        <w:t>and  up</w:t>
      </w:r>
      <w:proofErr w:type="gramEnd"/>
      <w:r w:rsidRPr="004E7A00">
        <w:t xml:space="preserve">-loaded in the collaboration folder. </w:t>
      </w:r>
    </w:p>
    <w:p w:rsidR="007B1BB4" w:rsidRPr="004E7A00" w:rsidRDefault="00813B89" w:rsidP="00BF2E35">
      <w:pPr>
        <w:numPr>
          <w:ilvl w:val="1"/>
          <w:numId w:val="3"/>
        </w:numPr>
        <w:spacing w:after="0" w:line="276" w:lineRule="auto"/>
        <w:ind w:right="597" w:hanging="360"/>
      </w:pPr>
      <w:r w:rsidRPr="004E7A00">
        <w:t xml:space="preserve">You are requested to upload the documents indicated in the eligibility criteria. </w:t>
      </w:r>
    </w:p>
    <w:p w:rsidR="007B1BB4" w:rsidRPr="004E7A00" w:rsidRDefault="00813B89" w:rsidP="00BF2E35">
      <w:pPr>
        <w:numPr>
          <w:ilvl w:val="1"/>
          <w:numId w:val="3"/>
        </w:numPr>
        <w:spacing w:after="0" w:line="276" w:lineRule="auto"/>
        <w:ind w:right="597" w:hanging="360"/>
      </w:pPr>
      <w:r w:rsidRPr="004E7A00">
        <w:t xml:space="preserve">General Data in respect of your company as per Annexure </w:t>
      </w:r>
      <w:r w:rsidR="00165A4B" w:rsidRPr="004E7A00">
        <w:t>“</w:t>
      </w:r>
      <w:r w:rsidRPr="004E7A00">
        <w:t>A</w:t>
      </w:r>
      <w:r w:rsidRPr="004E7A00">
        <w:rPr>
          <w:rFonts w:ascii="Arial" w:hAnsi="Arial" w:cs="Arial"/>
        </w:rPr>
        <w:t>‟</w:t>
      </w:r>
    </w:p>
    <w:p w:rsidR="007B1BB4" w:rsidRPr="004E7A00" w:rsidRDefault="00813B89" w:rsidP="00BF2E35">
      <w:pPr>
        <w:numPr>
          <w:ilvl w:val="1"/>
          <w:numId w:val="3"/>
        </w:numPr>
        <w:spacing w:after="0" w:line="276" w:lineRule="auto"/>
        <w:ind w:right="597" w:hanging="360"/>
      </w:pPr>
      <w:r w:rsidRPr="004E7A00">
        <w:t xml:space="preserve">Undertaking as per Annexure </w:t>
      </w:r>
      <w:r w:rsidR="00165A4B" w:rsidRPr="004E7A00">
        <w:t>“</w:t>
      </w:r>
      <w:r w:rsidRPr="004E7A00">
        <w:t>B</w:t>
      </w:r>
      <w:r w:rsidRPr="004E7A00">
        <w:rPr>
          <w:rFonts w:ascii="Arial" w:hAnsi="Arial" w:cs="Arial"/>
        </w:rPr>
        <w:t>‟</w:t>
      </w:r>
    </w:p>
    <w:p w:rsidR="007B1BB4" w:rsidRPr="004E7A00" w:rsidRDefault="00813B89" w:rsidP="00BF2E35">
      <w:pPr>
        <w:numPr>
          <w:ilvl w:val="1"/>
          <w:numId w:val="3"/>
        </w:numPr>
        <w:spacing w:after="0" w:line="276" w:lineRule="auto"/>
        <w:ind w:right="597" w:hanging="360"/>
      </w:pPr>
      <w:r w:rsidRPr="004E7A00">
        <w:t xml:space="preserve">Undertaking as per Annexure </w:t>
      </w:r>
      <w:r w:rsidR="00165A4B" w:rsidRPr="004E7A00">
        <w:t>“</w:t>
      </w:r>
      <w:r w:rsidRPr="004E7A00">
        <w:t>C</w:t>
      </w:r>
      <w:r w:rsidRPr="004E7A00">
        <w:rPr>
          <w:rFonts w:ascii="Arial" w:hAnsi="Arial" w:cs="Arial"/>
        </w:rPr>
        <w:t>‟</w:t>
      </w:r>
    </w:p>
    <w:p w:rsidR="00BD5EAB" w:rsidRPr="004E7A00" w:rsidRDefault="00165A4B" w:rsidP="00BF2E35">
      <w:pPr>
        <w:numPr>
          <w:ilvl w:val="1"/>
          <w:numId w:val="3"/>
        </w:numPr>
        <w:spacing w:after="0" w:line="276" w:lineRule="auto"/>
        <w:ind w:right="597" w:hanging="360"/>
      </w:pPr>
      <w:r w:rsidRPr="004E7A00">
        <w:t>Annexure “</w:t>
      </w:r>
      <w:r w:rsidR="00813B89" w:rsidRPr="004E7A00">
        <w:t>D</w:t>
      </w:r>
      <w:proofErr w:type="gramStart"/>
      <w:r w:rsidR="0094404B" w:rsidRPr="004E7A00">
        <w:rPr>
          <w:rFonts w:ascii="Arial" w:hAnsi="Arial" w:cs="Arial"/>
        </w:rPr>
        <w:t>”</w:t>
      </w:r>
      <w:r w:rsidR="00813B89" w:rsidRPr="004E7A00">
        <w:t xml:space="preserve"> :</w:t>
      </w:r>
      <w:proofErr w:type="gramEnd"/>
      <w:r w:rsidR="00813B89" w:rsidRPr="004E7A00">
        <w:t xml:space="preserve"> special terms and conditions for GST</w:t>
      </w:r>
    </w:p>
    <w:p w:rsidR="0094404B" w:rsidRPr="004E7A00" w:rsidRDefault="0094404B" w:rsidP="00626520">
      <w:pPr>
        <w:spacing w:after="10" w:line="276" w:lineRule="auto"/>
        <w:ind w:left="24" w:right="54"/>
        <w:rPr>
          <w:b/>
        </w:rPr>
      </w:pPr>
    </w:p>
    <w:p w:rsidR="007B1BB4" w:rsidRPr="004E7A00" w:rsidRDefault="00813B89" w:rsidP="00626520">
      <w:pPr>
        <w:spacing w:after="10" w:line="276" w:lineRule="auto"/>
        <w:ind w:left="24" w:right="54"/>
      </w:pPr>
      <w:r w:rsidRPr="004E7A00">
        <w:rPr>
          <w:b/>
        </w:rPr>
        <w:t xml:space="preserve">Note:  </w:t>
      </w:r>
    </w:p>
    <w:p w:rsidR="007B1BB4" w:rsidRPr="004E7A00" w:rsidRDefault="00813B89" w:rsidP="00BF2E35">
      <w:pPr>
        <w:numPr>
          <w:ilvl w:val="1"/>
          <w:numId w:val="5"/>
        </w:numPr>
        <w:spacing w:after="0" w:line="276" w:lineRule="auto"/>
        <w:ind w:left="426" w:right="54" w:hanging="360"/>
      </w:pPr>
      <w:r w:rsidRPr="004E7A00">
        <w:rPr>
          <w:b/>
        </w:rPr>
        <w:t>Technical bid will be opened first subject to receipt of original D</w:t>
      </w:r>
      <w:r w:rsidR="0094404B" w:rsidRPr="004E7A00">
        <w:rPr>
          <w:b/>
        </w:rPr>
        <w:t xml:space="preserve">emand </w:t>
      </w:r>
      <w:r w:rsidRPr="004E7A00">
        <w:rPr>
          <w:b/>
        </w:rPr>
        <w:t>D</w:t>
      </w:r>
      <w:r w:rsidR="0094404B" w:rsidRPr="004E7A00">
        <w:rPr>
          <w:b/>
        </w:rPr>
        <w:t xml:space="preserve">raft </w:t>
      </w:r>
      <w:r w:rsidRPr="004E7A00">
        <w:rPr>
          <w:b/>
        </w:rPr>
        <w:t>/</w:t>
      </w:r>
      <w:r w:rsidR="0094404B" w:rsidRPr="004E7A00">
        <w:rPr>
          <w:b/>
        </w:rPr>
        <w:t xml:space="preserve"> </w:t>
      </w:r>
      <w:r w:rsidRPr="004E7A00">
        <w:rPr>
          <w:b/>
        </w:rPr>
        <w:t>Exemption Certificate for EMD</w:t>
      </w:r>
      <w:r w:rsidRPr="004E7A00">
        <w:t xml:space="preserve">. </w:t>
      </w:r>
    </w:p>
    <w:p w:rsidR="007B1BB4" w:rsidRPr="004E7A00" w:rsidRDefault="00813B89" w:rsidP="00BF2E35">
      <w:pPr>
        <w:numPr>
          <w:ilvl w:val="1"/>
          <w:numId w:val="5"/>
        </w:numPr>
        <w:spacing w:after="0" w:line="276" w:lineRule="auto"/>
        <w:ind w:left="426" w:right="54" w:hanging="360"/>
      </w:pPr>
      <w:r w:rsidRPr="004E7A00">
        <w:rPr>
          <w:b/>
        </w:rPr>
        <w:t xml:space="preserve">The Bidders must ensure that the documentary proofs to substantiate clauses given in this Tender, without which the bid is liable to be rejected. </w:t>
      </w:r>
    </w:p>
    <w:p w:rsidR="007B1BB4" w:rsidRPr="004E7A00" w:rsidRDefault="00813B89" w:rsidP="00BF2E35">
      <w:pPr>
        <w:numPr>
          <w:ilvl w:val="1"/>
          <w:numId w:val="5"/>
        </w:numPr>
        <w:spacing w:after="0" w:line="276" w:lineRule="auto"/>
        <w:ind w:left="426" w:right="54" w:hanging="360"/>
      </w:pPr>
      <w:r w:rsidRPr="004E7A00">
        <w:rPr>
          <w:b/>
        </w:rPr>
        <w:t xml:space="preserve">Relevant documents are to be meticulously uploaded by the bidder and the bid will not be considered if any of the documents is not uploaded.  </w:t>
      </w:r>
    </w:p>
    <w:p w:rsidR="00EA564C" w:rsidRPr="004E7A00" w:rsidRDefault="00813B89" w:rsidP="00BF2E35">
      <w:pPr>
        <w:numPr>
          <w:ilvl w:val="1"/>
          <w:numId w:val="5"/>
        </w:numPr>
        <w:spacing w:after="0" w:line="276" w:lineRule="auto"/>
        <w:ind w:left="426" w:right="54" w:hanging="360"/>
      </w:pPr>
      <w:r w:rsidRPr="004E7A00">
        <w:rPr>
          <w:b/>
        </w:rPr>
        <w:t>Please ensure that no price details are mentioned in the technical bid (attachments to the Collaboration Folder). Offers with price details in technical bid (under part B) will not be considered and their offer will be rejected.</w:t>
      </w:r>
    </w:p>
    <w:p w:rsidR="007B1BB4" w:rsidRPr="004E7A00" w:rsidRDefault="00702916" w:rsidP="00BF2E35">
      <w:pPr>
        <w:numPr>
          <w:ilvl w:val="1"/>
          <w:numId w:val="5"/>
        </w:numPr>
        <w:spacing w:after="0" w:line="276" w:lineRule="auto"/>
        <w:ind w:left="426" w:right="54" w:hanging="360"/>
        <w:rPr>
          <w:b/>
        </w:rPr>
      </w:pPr>
      <w:r w:rsidRPr="004E7A00">
        <w:rPr>
          <w:b/>
        </w:rPr>
        <w:t xml:space="preserve">BEML reserves the right to seek clarifications/missing </w:t>
      </w:r>
      <w:r w:rsidR="0094404B" w:rsidRPr="004E7A00">
        <w:rPr>
          <w:b/>
        </w:rPr>
        <w:t>documents from</w:t>
      </w:r>
      <w:r w:rsidRPr="004E7A00">
        <w:rPr>
          <w:b/>
        </w:rPr>
        <w:t xml:space="preserve"> the bidder/s for the documents submitted above by the bidder/s at any point of time during finalization of the contract.</w:t>
      </w:r>
      <w:r w:rsidR="00813B89" w:rsidRPr="004E7A00">
        <w:rPr>
          <w:b/>
        </w:rPr>
        <w:t xml:space="preserve"> </w:t>
      </w:r>
    </w:p>
    <w:p w:rsidR="007B1BB4" w:rsidRPr="004E7A00" w:rsidRDefault="007B1BB4" w:rsidP="00702916">
      <w:pPr>
        <w:spacing w:after="0" w:line="276" w:lineRule="auto"/>
        <w:ind w:left="734" w:right="0" w:firstLine="0"/>
        <w:jc w:val="left"/>
      </w:pPr>
    </w:p>
    <w:p w:rsidR="007B1BB4" w:rsidRPr="004E7A00" w:rsidRDefault="00813B89" w:rsidP="00626520">
      <w:pPr>
        <w:pStyle w:val="Heading1"/>
        <w:spacing w:after="107" w:line="276" w:lineRule="auto"/>
      </w:pPr>
      <w:r w:rsidRPr="004E7A00">
        <w:t>PART C – Submission of Price Bid (Through e-mode on BEML SRM system)</w:t>
      </w:r>
    </w:p>
    <w:p w:rsidR="00CA7937" w:rsidRPr="004E7A00" w:rsidRDefault="00CA7937" w:rsidP="00626520">
      <w:pPr>
        <w:spacing w:line="276" w:lineRule="auto"/>
        <w:ind w:left="24" w:right="0"/>
        <w:rPr>
          <w:b/>
        </w:rPr>
      </w:pPr>
    </w:p>
    <w:p w:rsidR="007B1BB4" w:rsidRPr="004E7A00" w:rsidRDefault="00813B89" w:rsidP="00626520">
      <w:pPr>
        <w:spacing w:line="276" w:lineRule="auto"/>
        <w:ind w:left="24" w:right="0"/>
      </w:pPr>
      <w:r w:rsidRPr="004E7A00">
        <w:rPr>
          <w:b/>
        </w:rPr>
        <w:t xml:space="preserve">Commercial Bid:  </w:t>
      </w:r>
      <w:r w:rsidRPr="004E7A00">
        <w:t xml:space="preserve">Price bid to be submitted as per the format by clicking on </w:t>
      </w:r>
      <w:r w:rsidRPr="004E7A00">
        <w:rPr>
          <w:b/>
        </w:rPr>
        <w:t>Item Data</w:t>
      </w:r>
      <w:r w:rsidRPr="004E7A00">
        <w:t xml:space="preserve"> tab in SRM. Kindly quote unit rate per item on SRM platform. </w:t>
      </w:r>
    </w:p>
    <w:p w:rsidR="007B1BB4" w:rsidRPr="004E7A00" w:rsidRDefault="00813B89" w:rsidP="00F54987">
      <w:pPr>
        <w:spacing w:after="0" w:line="276" w:lineRule="auto"/>
        <w:ind w:left="14" w:right="0" w:firstLine="0"/>
        <w:jc w:val="left"/>
      </w:pPr>
      <w:r w:rsidRPr="004E7A00">
        <w:t xml:space="preserve">Please enter the prices in item data in the system against each item. Applicable GST details or any other commercial details may be entered under </w:t>
      </w:r>
      <w:proofErr w:type="spellStart"/>
      <w:r w:rsidRPr="004E7A00">
        <w:t>bidder</w:t>
      </w:r>
      <w:r w:rsidRPr="004E7A00">
        <w:rPr>
          <w:rFonts w:ascii="Arial" w:hAnsi="Arial" w:cs="Arial"/>
        </w:rPr>
        <w:t>‟</w:t>
      </w:r>
      <w:r w:rsidRPr="004E7A00">
        <w:t>s</w:t>
      </w:r>
      <w:proofErr w:type="spellEnd"/>
      <w:r w:rsidRPr="004E7A00">
        <w:t xml:space="preserve"> remarks against each item.  </w:t>
      </w:r>
    </w:p>
    <w:p w:rsidR="007B1BB4" w:rsidRPr="004E7A00" w:rsidRDefault="00813B89" w:rsidP="00626520">
      <w:pPr>
        <w:spacing w:after="111" w:line="276" w:lineRule="auto"/>
        <w:ind w:left="24" w:right="66"/>
      </w:pPr>
      <w:r w:rsidRPr="004E7A00">
        <w:lastRenderedPageBreak/>
        <w:t xml:space="preserve">Bidder has to quote basic price and applicable GST in the item data column. Applicable taxes can be selected from the dropdown box. In case any applicable taxes are not available in the dropdown box, the same may be clearly mentioned along with the % in the #Bidders remarks#. </w:t>
      </w:r>
    </w:p>
    <w:p w:rsidR="007B1BB4" w:rsidRPr="004E7A00" w:rsidRDefault="00813B89" w:rsidP="00626520">
      <w:pPr>
        <w:spacing w:after="108" w:line="276" w:lineRule="auto"/>
        <w:ind w:left="24" w:right="0"/>
      </w:pPr>
      <w:r w:rsidRPr="004E7A00">
        <w:t xml:space="preserve">The Commercial bids of only technically qualified bidders approved by BEML Limited shall be opened subsequently. </w:t>
      </w:r>
    </w:p>
    <w:p w:rsidR="007B1BB4" w:rsidRPr="004E7A00" w:rsidRDefault="00F54987" w:rsidP="00626520">
      <w:pPr>
        <w:spacing w:after="10" w:line="276" w:lineRule="auto"/>
        <w:ind w:left="24" w:right="0"/>
      </w:pPr>
      <w:r w:rsidRPr="004E7A00">
        <w:rPr>
          <w:b/>
          <w:u w:val="single" w:color="000000"/>
        </w:rPr>
        <w:t>BACKGROUND:</w:t>
      </w:r>
    </w:p>
    <w:p w:rsidR="00217AA0" w:rsidRPr="004E7A00" w:rsidRDefault="00217AA0" w:rsidP="00626520">
      <w:pPr>
        <w:spacing w:after="4" w:line="276" w:lineRule="auto"/>
        <w:ind w:left="9" w:right="-4"/>
        <w:rPr>
          <w:sz w:val="26"/>
        </w:rPr>
      </w:pPr>
    </w:p>
    <w:p w:rsidR="00CA7937" w:rsidRPr="004E7A00" w:rsidRDefault="005E3FD2" w:rsidP="00CA7937">
      <w:pPr>
        <w:pStyle w:val="Heading1"/>
        <w:spacing w:line="276" w:lineRule="auto"/>
        <w:ind w:left="-142" w:right="0"/>
        <w:jc w:val="both"/>
        <w:rPr>
          <w:b w:val="0"/>
          <w:u w:val="none"/>
        </w:rPr>
      </w:pPr>
      <w:r w:rsidRPr="004E7A00">
        <w:rPr>
          <w:b w:val="0"/>
          <w:sz w:val="26"/>
          <w:u w:val="none"/>
        </w:rPr>
        <w:t>BEML</w:t>
      </w:r>
      <w:r w:rsidR="00F31C54" w:rsidRPr="004E7A00">
        <w:rPr>
          <w:b w:val="0"/>
          <w:sz w:val="26"/>
          <w:u w:val="none"/>
        </w:rPr>
        <w:t xml:space="preserve"> </w:t>
      </w:r>
      <w:r w:rsidR="00217AA0" w:rsidRPr="004E7A00">
        <w:rPr>
          <w:b w:val="0"/>
          <w:sz w:val="26"/>
          <w:u w:val="none"/>
        </w:rPr>
        <w:t xml:space="preserve">continuously conducts </w:t>
      </w:r>
      <w:r w:rsidR="00CA7937" w:rsidRPr="004E7A00">
        <w:rPr>
          <w:b w:val="0"/>
          <w:sz w:val="26"/>
          <w:u w:val="none"/>
        </w:rPr>
        <w:t xml:space="preserve">various </w:t>
      </w:r>
      <w:r w:rsidR="00CA7937" w:rsidRPr="004E7A00">
        <w:rPr>
          <w:b w:val="0"/>
          <w:u w:val="none"/>
        </w:rPr>
        <w:t xml:space="preserve">Workshops, </w:t>
      </w:r>
      <w:r w:rsidR="00454612" w:rsidRPr="004E7A00">
        <w:rPr>
          <w:b w:val="0"/>
          <w:u w:val="none"/>
        </w:rPr>
        <w:t xml:space="preserve">On-line Promotion Tests, </w:t>
      </w:r>
      <w:r w:rsidR="00CA7937" w:rsidRPr="004E7A00">
        <w:rPr>
          <w:b w:val="0"/>
          <w:u w:val="none"/>
        </w:rPr>
        <w:t>Assessment Centres, Training programmes, Induction Programmes, Meetings etc</w:t>
      </w:r>
      <w:r w:rsidR="00D032F6" w:rsidRPr="004E7A00">
        <w:rPr>
          <w:b w:val="0"/>
          <w:u w:val="none"/>
        </w:rPr>
        <w:t>.</w:t>
      </w:r>
      <w:r w:rsidR="00CA7937" w:rsidRPr="004E7A00">
        <w:rPr>
          <w:b w:val="0"/>
          <w:u w:val="none"/>
        </w:rPr>
        <w:t xml:space="preserve"> at various BEML Locations. These require Computer Systems, to be installed with complete Support systems of Electrical Switches &amp; Wiring, Power supply, </w:t>
      </w:r>
      <w:r w:rsidR="002C37A5" w:rsidRPr="004E7A00">
        <w:rPr>
          <w:b w:val="0"/>
          <w:u w:val="none"/>
        </w:rPr>
        <w:t xml:space="preserve">UPS, </w:t>
      </w:r>
      <w:r w:rsidR="00CA7937" w:rsidRPr="004E7A00">
        <w:rPr>
          <w:b w:val="0"/>
          <w:u w:val="none"/>
        </w:rPr>
        <w:t xml:space="preserve">LAN Systems, pre-loaded Software etc. in the assigned </w:t>
      </w:r>
      <w:r w:rsidR="00D032F6" w:rsidRPr="004E7A00">
        <w:rPr>
          <w:b w:val="0"/>
          <w:u w:val="none"/>
        </w:rPr>
        <w:t>Locations</w:t>
      </w:r>
      <w:r w:rsidR="00CA7937" w:rsidRPr="004E7A00">
        <w:rPr>
          <w:b w:val="0"/>
          <w:u w:val="none"/>
        </w:rPr>
        <w:t xml:space="preserve">. </w:t>
      </w:r>
    </w:p>
    <w:p w:rsidR="00D032F6" w:rsidRPr="004E7A00" w:rsidRDefault="00D032F6" w:rsidP="00D032F6">
      <w:pPr>
        <w:spacing w:after="4" w:line="276" w:lineRule="auto"/>
        <w:ind w:left="0" w:right="-4" w:firstLine="0"/>
      </w:pPr>
    </w:p>
    <w:p w:rsidR="007B1BB4" w:rsidRPr="004E7A00" w:rsidRDefault="00813B89" w:rsidP="00D032F6">
      <w:pPr>
        <w:spacing w:after="4" w:line="276" w:lineRule="auto"/>
        <w:ind w:left="0" w:right="-4" w:firstLine="0"/>
      </w:pPr>
      <w:r w:rsidRPr="004E7A00">
        <w:rPr>
          <w:sz w:val="26"/>
        </w:rPr>
        <w:t>Based on the</w:t>
      </w:r>
      <w:r w:rsidR="00CA7937" w:rsidRPr="004E7A00">
        <w:rPr>
          <w:sz w:val="26"/>
        </w:rPr>
        <w:t xml:space="preserve"> above, the following scope of work is detailed below: </w:t>
      </w:r>
    </w:p>
    <w:p w:rsidR="007B1BB4" w:rsidRPr="004E7A00" w:rsidRDefault="00813B89" w:rsidP="00A64621">
      <w:pPr>
        <w:spacing w:after="10" w:line="276" w:lineRule="auto"/>
        <w:ind w:left="24" w:right="0"/>
        <w:jc w:val="center"/>
        <w:rPr>
          <w:b/>
          <w:sz w:val="36"/>
          <w:u w:val="single" w:color="000000"/>
        </w:rPr>
      </w:pPr>
      <w:r w:rsidRPr="004E7A00">
        <w:rPr>
          <w:b/>
          <w:sz w:val="36"/>
          <w:u w:val="single" w:color="000000"/>
        </w:rPr>
        <w:t>SCOPE OF WORK:</w:t>
      </w:r>
    </w:p>
    <w:p w:rsidR="00CA7937" w:rsidRPr="004E7A00" w:rsidRDefault="00CA7937" w:rsidP="00AD336A">
      <w:pPr>
        <w:spacing w:after="0" w:line="276" w:lineRule="auto"/>
        <w:ind w:left="24" w:right="0"/>
      </w:pPr>
    </w:p>
    <w:p w:rsidR="00AD336A" w:rsidRPr="004E7A00" w:rsidRDefault="00AD336A" w:rsidP="0039627E">
      <w:pPr>
        <w:spacing w:after="0" w:line="276" w:lineRule="auto"/>
        <w:ind w:right="0"/>
      </w:pPr>
      <w:r w:rsidRPr="004E7A00">
        <w:t xml:space="preserve">BEML intends to indicate its requirements hereby with respect to Hiring of </w:t>
      </w:r>
      <w:r w:rsidR="005D7312" w:rsidRPr="004E7A00">
        <w:t>Desktops</w:t>
      </w:r>
      <w:r w:rsidR="005D7312">
        <w:t xml:space="preserve"> </w:t>
      </w:r>
      <w:r w:rsidR="005D7312" w:rsidRPr="004E7A00">
        <w:t>Computers</w:t>
      </w:r>
      <w:r w:rsidR="005D7312">
        <w:t xml:space="preserve"> / Laptops with Mouse </w:t>
      </w:r>
      <w:r w:rsidRPr="004E7A00">
        <w:t xml:space="preserve">(with optical mouse and Keyboards) along with the </w:t>
      </w:r>
      <w:r w:rsidR="002C37A5" w:rsidRPr="004E7A00">
        <w:t xml:space="preserve">all related ancillaries including </w:t>
      </w:r>
      <w:r w:rsidRPr="004E7A00">
        <w:t xml:space="preserve">UPS, Networking devices such as Unmanned Switch Port, LAN Wire (UTP Cables), WIFI Routers, USB Cables, Electrical Junction Boxes, </w:t>
      </w:r>
      <w:r w:rsidR="002C37A5" w:rsidRPr="004E7A00">
        <w:t>etc.</w:t>
      </w:r>
      <w:r w:rsidR="0039627E" w:rsidRPr="004E7A00">
        <w:t xml:space="preserve">, </w:t>
      </w:r>
      <w:r w:rsidR="00D032F6" w:rsidRPr="004E7A00">
        <w:t>Desktop Speakers, Desktop Camera with inbuilt mic, Desktop Overhead Headphones with inbuilt mic</w:t>
      </w:r>
      <w:r w:rsidR="0039627E" w:rsidRPr="004E7A00">
        <w:t xml:space="preserve"> </w:t>
      </w:r>
      <w:proofErr w:type="gramStart"/>
      <w:r w:rsidR="0039627E" w:rsidRPr="004E7A00">
        <w:t>and  etc.</w:t>
      </w:r>
      <w:proofErr w:type="gramEnd"/>
    </w:p>
    <w:p w:rsidR="002C37A5" w:rsidRPr="004E7A00" w:rsidRDefault="002C37A5" w:rsidP="002C37A5">
      <w:pPr>
        <w:pStyle w:val="ListParagraph"/>
        <w:spacing w:after="0" w:line="276" w:lineRule="auto"/>
        <w:ind w:left="374" w:right="0" w:firstLine="0"/>
      </w:pPr>
    </w:p>
    <w:p w:rsidR="002C37A5" w:rsidRPr="004E7A00" w:rsidRDefault="002C37A5" w:rsidP="00BF2E35">
      <w:pPr>
        <w:pStyle w:val="ListParagraph"/>
        <w:numPr>
          <w:ilvl w:val="0"/>
          <w:numId w:val="27"/>
        </w:numPr>
        <w:spacing w:after="0" w:line="276" w:lineRule="auto"/>
        <w:ind w:right="0"/>
      </w:pPr>
      <w:r w:rsidRPr="004E7A00">
        <w:t xml:space="preserve">The </w:t>
      </w:r>
      <w:r w:rsidRPr="004E7A00">
        <w:rPr>
          <w:b/>
        </w:rPr>
        <w:t>Desktops Computers</w:t>
      </w:r>
      <w:r w:rsidR="005D7312">
        <w:rPr>
          <w:b/>
        </w:rPr>
        <w:t xml:space="preserve"> / Laptops</w:t>
      </w:r>
      <w:r w:rsidRPr="004E7A00">
        <w:t xml:space="preserve"> must have following hardware configurations and software installed:</w:t>
      </w:r>
    </w:p>
    <w:p w:rsidR="002C37A5" w:rsidRPr="004E7A00" w:rsidRDefault="002C37A5" w:rsidP="002C37A5">
      <w:pPr>
        <w:spacing w:after="0" w:line="276" w:lineRule="auto"/>
        <w:ind w:left="24" w:right="0"/>
      </w:pPr>
    </w:p>
    <w:p w:rsidR="002C37A5" w:rsidRPr="004E7A00" w:rsidRDefault="002C37A5" w:rsidP="00BF2E35">
      <w:pPr>
        <w:pStyle w:val="ListParagraph"/>
        <w:numPr>
          <w:ilvl w:val="0"/>
          <w:numId w:val="28"/>
        </w:numPr>
        <w:spacing w:after="0" w:line="276" w:lineRule="auto"/>
        <w:ind w:right="0"/>
        <w:rPr>
          <w:b/>
        </w:rPr>
      </w:pPr>
      <w:r w:rsidRPr="004E7A00">
        <w:rPr>
          <w:b/>
        </w:rPr>
        <w:t>Hardware Specification:</w:t>
      </w:r>
    </w:p>
    <w:p w:rsidR="002C37A5" w:rsidRPr="004E7A00" w:rsidRDefault="002C37A5" w:rsidP="002C37A5">
      <w:pPr>
        <w:pStyle w:val="ListParagraph"/>
        <w:spacing w:after="0" w:line="276" w:lineRule="auto"/>
        <w:ind w:left="374" w:right="0" w:firstLine="0"/>
        <w:rPr>
          <w:b/>
        </w:rPr>
      </w:pPr>
    </w:p>
    <w:p w:rsidR="002C37A5" w:rsidRPr="004E7A00" w:rsidRDefault="002C37A5" w:rsidP="00BF2E35">
      <w:pPr>
        <w:pStyle w:val="ListParagraph"/>
        <w:numPr>
          <w:ilvl w:val="0"/>
          <w:numId w:val="25"/>
        </w:numPr>
        <w:spacing w:after="0" w:line="276" w:lineRule="auto"/>
        <w:ind w:right="0"/>
      </w:pPr>
      <w:r w:rsidRPr="004E7A00">
        <w:t>Processor – Core i3 5</w:t>
      </w:r>
      <w:r w:rsidRPr="004E7A00">
        <w:rPr>
          <w:vertAlign w:val="superscript"/>
        </w:rPr>
        <w:t>th</w:t>
      </w:r>
      <w:r w:rsidRPr="004E7A00">
        <w:t xml:space="preserve"> Gen</w:t>
      </w:r>
      <w:r w:rsidR="00D032F6" w:rsidRPr="004E7A00">
        <w:t xml:space="preserve"> &amp; above</w:t>
      </w:r>
      <w:r w:rsidRPr="004E7A00">
        <w:t xml:space="preserve"> / AMD </w:t>
      </w:r>
      <w:proofErr w:type="spellStart"/>
      <w:r w:rsidRPr="004E7A00">
        <w:t>Ryzen</w:t>
      </w:r>
      <w:proofErr w:type="spellEnd"/>
      <w:r w:rsidRPr="004E7A00">
        <w:t xml:space="preserve"> 3 3100 &amp; Above</w:t>
      </w:r>
    </w:p>
    <w:p w:rsidR="002C37A5" w:rsidRPr="004E7A00" w:rsidRDefault="002C37A5" w:rsidP="00BF2E35">
      <w:pPr>
        <w:pStyle w:val="ListParagraph"/>
        <w:numPr>
          <w:ilvl w:val="0"/>
          <w:numId w:val="25"/>
        </w:numPr>
        <w:spacing w:after="0" w:line="276" w:lineRule="auto"/>
        <w:ind w:right="0"/>
      </w:pPr>
      <w:r w:rsidRPr="004E7A00">
        <w:t>RAM – 4 GB &amp; above</w:t>
      </w:r>
    </w:p>
    <w:p w:rsidR="002C37A5" w:rsidRPr="004E7A00" w:rsidRDefault="002C37A5" w:rsidP="00BF2E35">
      <w:pPr>
        <w:pStyle w:val="ListParagraph"/>
        <w:numPr>
          <w:ilvl w:val="0"/>
          <w:numId w:val="25"/>
        </w:numPr>
        <w:spacing w:after="0" w:line="276" w:lineRule="auto"/>
        <w:ind w:right="0"/>
      </w:pPr>
      <w:r w:rsidRPr="004E7A00">
        <w:t xml:space="preserve">HDD – 250 GB &amp; above / SSD – 125 GB &amp; above </w:t>
      </w:r>
    </w:p>
    <w:p w:rsidR="002C37A5" w:rsidRPr="004E7A00" w:rsidRDefault="002C37A5" w:rsidP="00BF2E35">
      <w:pPr>
        <w:pStyle w:val="ListParagraph"/>
        <w:numPr>
          <w:ilvl w:val="0"/>
          <w:numId w:val="25"/>
        </w:numPr>
        <w:spacing w:after="0" w:line="276" w:lineRule="auto"/>
        <w:ind w:right="0"/>
      </w:pPr>
      <w:r w:rsidRPr="004E7A00">
        <w:t>Monitor size – LED/LCD - 18.5 inches &amp; above</w:t>
      </w:r>
    </w:p>
    <w:p w:rsidR="002C37A5" w:rsidRPr="004E7A00" w:rsidRDefault="002C37A5" w:rsidP="002C37A5">
      <w:pPr>
        <w:spacing w:after="0" w:line="276" w:lineRule="auto"/>
        <w:ind w:right="0"/>
      </w:pPr>
    </w:p>
    <w:p w:rsidR="00647EFA" w:rsidRPr="004E7A00" w:rsidRDefault="002C37A5" w:rsidP="00BF2E35">
      <w:pPr>
        <w:pStyle w:val="ListParagraph"/>
        <w:numPr>
          <w:ilvl w:val="0"/>
          <w:numId w:val="28"/>
        </w:numPr>
        <w:spacing w:after="0" w:line="276" w:lineRule="auto"/>
        <w:ind w:right="0"/>
        <w:rPr>
          <w:b/>
        </w:rPr>
      </w:pPr>
      <w:r w:rsidRPr="004E7A00">
        <w:rPr>
          <w:b/>
        </w:rPr>
        <w:t xml:space="preserve">Software </w:t>
      </w:r>
    </w:p>
    <w:p w:rsidR="002C37A5" w:rsidRPr="004E7A00" w:rsidRDefault="002C37A5" w:rsidP="00647EFA">
      <w:pPr>
        <w:pStyle w:val="ListParagraph"/>
        <w:numPr>
          <w:ilvl w:val="1"/>
          <w:numId w:val="28"/>
        </w:numPr>
        <w:spacing w:after="0" w:line="276" w:lineRule="auto"/>
        <w:ind w:right="0"/>
        <w:rPr>
          <w:b/>
        </w:rPr>
      </w:pPr>
      <w:r w:rsidRPr="004E7A00">
        <w:rPr>
          <w:b/>
        </w:rPr>
        <w:t>Specification:</w:t>
      </w:r>
    </w:p>
    <w:p w:rsidR="002C37A5" w:rsidRPr="004E7A00" w:rsidRDefault="002C37A5" w:rsidP="00BF2E35">
      <w:pPr>
        <w:pStyle w:val="ListParagraph"/>
        <w:numPr>
          <w:ilvl w:val="0"/>
          <w:numId w:val="26"/>
        </w:numPr>
        <w:spacing w:after="0" w:line="276" w:lineRule="auto"/>
        <w:ind w:right="0"/>
      </w:pPr>
      <w:r w:rsidRPr="004E7A00">
        <w:t xml:space="preserve">Operating System – Windows </w:t>
      </w:r>
      <w:r w:rsidR="00B62323" w:rsidRPr="004E7A00">
        <w:t>8/8.1</w:t>
      </w:r>
      <w:r w:rsidRPr="004E7A00">
        <w:t xml:space="preserve"> onwards</w:t>
      </w:r>
    </w:p>
    <w:p w:rsidR="002C37A5" w:rsidRPr="004E7A00" w:rsidRDefault="002C37A5" w:rsidP="00BF2E35">
      <w:pPr>
        <w:pStyle w:val="ListParagraph"/>
        <w:numPr>
          <w:ilvl w:val="0"/>
          <w:numId w:val="26"/>
        </w:numPr>
        <w:spacing w:after="0" w:line="276" w:lineRule="auto"/>
        <w:ind w:right="0"/>
      </w:pPr>
      <w:r w:rsidRPr="004E7A00">
        <w:t>MS Office Suite – MS Office 12 onwards</w:t>
      </w:r>
    </w:p>
    <w:p w:rsidR="002C37A5" w:rsidRPr="004E7A00" w:rsidRDefault="002C37A5" w:rsidP="00BF2E35">
      <w:pPr>
        <w:pStyle w:val="ListParagraph"/>
        <w:numPr>
          <w:ilvl w:val="0"/>
          <w:numId w:val="26"/>
        </w:numPr>
        <w:spacing w:after="0" w:line="276" w:lineRule="auto"/>
        <w:ind w:right="0"/>
      </w:pPr>
      <w:r w:rsidRPr="004E7A00">
        <w:t>Acrobat PDF Reader</w:t>
      </w:r>
    </w:p>
    <w:p w:rsidR="00593708" w:rsidRPr="004E7A00" w:rsidRDefault="002C37A5" w:rsidP="00647EFA">
      <w:pPr>
        <w:pStyle w:val="ListParagraph"/>
        <w:numPr>
          <w:ilvl w:val="0"/>
          <w:numId w:val="26"/>
        </w:numPr>
        <w:spacing w:after="0" w:line="276" w:lineRule="auto"/>
        <w:ind w:right="0"/>
      </w:pPr>
      <w:r w:rsidRPr="004E7A00">
        <w:t>Latest version of Google Chrome / Mozilla Firefox Browsers</w:t>
      </w:r>
    </w:p>
    <w:p w:rsidR="00593708" w:rsidRPr="004E7A00" w:rsidRDefault="002C37A5" w:rsidP="00D45DC2">
      <w:pPr>
        <w:pStyle w:val="ListParagraph"/>
        <w:numPr>
          <w:ilvl w:val="0"/>
          <w:numId w:val="26"/>
        </w:numPr>
        <w:spacing w:after="0" w:line="276" w:lineRule="auto"/>
        <w:ind w:right="0"/>
      </w:pPr>
      <w:r w:rsidRPr="004E7A00">
        <w:t>Updated Windows Defender or Updated Anti</w:t>
      </w:r>
      <w:r w:rsidR="0090624E" w:rsidRPr="004E7A00">
        <w:t>-</w:t>
      </w:r>
      <w:r w:rsidRPr="004E7A00">
        <w:t>Virus Software</w:t>
      </w:r>
    </w:p>
    <w:p w:rsidR="00331D99" w:rsidRPr="004E7A00" w:rsidRDefault="002C37A5" w:rsidP="00D45DC2">
      <w:pPr>
        <w:pStyle w:val="ListParagraph"/>
        <w:numPr>
          <w:ilvl w:val="0"/>
          <w:numId w:val="26"/>
        </w:numPr>
        <w:spacing w:after="0" w:line="276" w:lineRule="auto"/>
        <w:ind w:right="0"/>
      </w:pPr>
      <w:r w:rsidRPr="004E7A00">
        <w:t>Admin Software to disable the access of Software such Calculator, Notepad, Word</w:t>
      </w:r>
      <w:r w:rsidR="000476C1" w:rsidRPr="004E7A00">
        <w:t xml:space="preserve"> </w:t>
      </w:r>
      <w:r w:rsidRPr="004E7A00">
        <w:t>pad, Internet Access, Block/Unblock the USB Ports, Bluetooth access etc</w:t>
      </w:r>
      <w:r w:rsidR="00593708" w:rsidRPr="004E7A00">
        <w:t xml:space="preserve"> (if required by BEML)</w:t>
      </w:r>
      <w:r w:rsidRPr="004E7A00">
        <w:t>.</w:t>
      </w:r>
    </w:p>
    <w:p w:rsidR="00454612" w:rsidRPr="004E7A00" w:rsidRDefault="00454612" w:rsidP="00D45DC2">
      <w:pPr>
        <w:pStyle w:val="ListParagraph"/>
        <w:numPr>
          <w:ilvl w:val="0"/>
          <w:numId w:val="26"/>
        </w:numPr>
        <w:spacing w:after="0" w:line="276" w:lineRule="auto"/>
        <w:ind w:right="0"/>
      </w:pPr>
      <w:r w:rsidRPr="004E7A00">
        <w:t>Any other software requirements related to the Event</w:t>
      </w:r>
    </w:p>
    <w:p w:rsidR="00D45DC2" w:rsidRPr="004E7A00" w:rsidRDefault="00D45DC2" w:rsidP="00D45DC2">
      <w:pPr>
        <w:spacing w:after="0" w:line="276" w:lineRule="auto"/>
        <w:ind w:right="0"/>
        <w:rPr>
          <w:b/>
        </w:rPr>
      </w:pPr>
    </w:p>
    <w:p w:rsidR="00647EFA" w:rsidRPr="004E7A00" w:rsidRDefault="00691FC4" w:rsidP="00647EFA">
      <w:pPr>
        <w:pStyle w:val="ListParagraph"/>
        <w:numPr>
          <w:ilvl w:val="1"/>
          <w:numId w:val="28"/>
        </w:numPr>
        <w:spacing w:after="0" w:line="276" w:lineRule="auto"/>
        <w:ind w:right="0"/>
      </w:pPr>
      <w:r w:rsidRPr="004E7A00">
        <w:rPr>
          <w:b/>
        </w:rPr>
        <w:t>BEML also need specialised software for specific Training and Activities</w:t>
      </w:r>
      <w:r w:rsidR="00565F1F" w:rsidRPr="004E7A00">
        <w:rPr>
          <w:b/>
        </w:rPr>
        <w:t xml:space="preserve"> like SAP training</w:t>
      </w:r>
      <w:r w:rsidRPr="004E7A00">
        <w:rPr>
          <w:b/>
        </w:rPr>
        <w:t>,</w:t>
      </w:r>
      <w:r w:rsidR="00565F1F" w:rsidRPr="004E7A00">
        <w:rPr>
          <w:b/>
        </w:rPr>
        <w:t xml:space="preserve"> Photoshop, </w:t>
      </w:r>
      <w:r w:rsidR="00CE4935" w:rsidRPr="004E7A00">
        <w:rPr>
          <w:b/>
        </w:rPr>
        <w:t>AutoCAD</w:t>
      </w:r>
      <w:r w:rsidR="00565F1F" w:rsidRPr="004E7A00">
        <w:rPr>
          <w:b/>
        </w:rPr>
        <w:t>, Cyber Security, My SQL etc</w:t>
      </w:r>
      <w:r w:rsidRPr="004E7A00">
        <w:rPr>
          <w:b/>
        </w:rPr>
        <w:t xml:space="preserve"> </w:t>
      </w:r>
      <w:r w:rsidR="00565F1F" w:rsidRPr="004E7A00">
        <w:rPr>
          <w:b/>
        </w:rPr>
        <w:t>along with the requisite Hardware support / Desktops</w:t>
      </w:r>
      <w:r w:rsidR="00E614ED">
        <w:rPr>
          <w:b/>
        </w:rPr>
        <w:t xml:space="preserve"> / Laptops</w:t>
      </w:r>
      <w:r w:rsidR="00565F1F" w:rsidRPr="004E7A00">
        <w:rPr>
          <w:b/>
        </w:rPr>
        <w:t xml:space="preserve"> with the needed RAM, Additional Graphic Cards etc.</w:t>
      </w:r>
      <w:r w:rsidR="00506648" w:rsidRPr="004E7A00">
        <w:rPr>
          <w:b/>
        </w:rPr>
        <w:t xml:space="preserve"> </w:t>
      </w:r>
    </w:p>
    <w:p w:rsidR="00647EFA" w:rsidRPr="004E7A00" w:rsidRDefault="00647EFA" w:rsidP="00647EFA">
      <w:pPr>
        <w:pStyle w:val="ListParagraph"/>
        <w:spacing w:after="0" w:line="276" w:lineRule="auto"/>
        <w:ind w:left="1094" w:right="0" w:firstLine="0"/>
      </w:pPr>
    </w:p>
    <w:p w:rsidR="00506648" w:rsidRPr="004E7A00" w:rsidRDefault="00302BA9" w:rsidP="00647EFA">
      <w:pPr>
        <w:pStyle w:val="ListParagraph"/>
        <w:numPr>
          <w:ilvl w:val="1"/>
          <w:numId w:val="28"/>
        </w:numPr>
        <w:spacing w:after="0" w:line="276" w:lineRule="auto"/>
        <w:ind w:right="0"/>
      </w:pPr>
      <w:r w:rsidRPr="004E7A00">
        <w:rPr>
          <w:b/>
        </w:rPr>
        <w:t>The vendor must ensure the necessary Software licenses and litigation on the same, the cost and the actions thereof has to be borne by the Vendor.</w:t>
      </w:r>
    </w:p>
    <w:p w:rsidR="00302BA9" w:rsidRPr="004E7A00" w:rsidRDefault="00302BA9" w:rsidP="00691FC4">
      <w:pPr>
        <w:pStyle w:val="ListParagraph"/>
        <w:spacing w:after="0" w:line="276" w:lineRule="auto"/>
        <w:ind w:left="734" w:right="0" w:firstLine="0"/>
        <w:rPr>
          <w:b/>
        </w:rPr>
      </w:pPr>
    </w:p>
    <w:p w:rsidR="00AD336A" w:rsidRPr="004E7A00" w:rsidRDefault="00AD336A" w:rsidP="00BF2E35">
      <w:pPr>
        <w:pStyle w:val="ListParagraph"/>
        <w:numPr>
          <w:ilvl w:val="0"/>
          <w:numId w:val="28"/>
        </w:numPr>
        <w:spacing w:after="0" w:line="276" w:lineRule="auto"/>
        <w:ind w:right="0"/>
      </w:pPr>
      <w:r w:rsidRPr="004E7A00">
        <w:t xml:space="preserve">The agency </w:t>
      </w:r>
      <w:r w:rsidR="002C37A5" w:rsidRPr="004E7A00">
        <w:t xml:space="preserve">is required to </w:t>
      </w:r>
      <w:r w:rsidRPr="004E7A00">
        <w:t xml:space="preserve">supply </w:t>
      </w:r>
      <w:r w:rsidR="000476C1" w:rsidRPr="004E7A00">
        <w:t>these Desktop</w:t>
      </w:r>
      <w:r w:rsidRPr="004E7A00">
        <w:t xml:space="preserve"> Computers</w:t>
      </w:r>
      <w:r w:rsidR="005D7312">
        <w:t xml:space="preserve"> / Laptops</w:t>
      </w:r>
      <w:r w:rsidRPr="004E7A00">
        <w:t xml:space="preserve"> </w:t>
      </w:r>
      <w:r w:rsidR="000476C1" w:rsidRPr="004E7A00">
        <w:t xml:space="preserve">and its related ancillaries </w:t>
      </w:r>
      <w:r w:rsidRPr="004E7A00">
        <w:t xml:space="preserve">to </w:t>
      </w:r>
      <w:r w:rsidR="002C37A5" w:rsidRPr="004E7A00">
        <w:t xml:space="preserve">various </w:t>
      </w:r>
      <w:r w:rsidRPr="004E7A00">
        <w:t>BEML Offices</w:t>
      </w:r>
      <w:r w:rsidR="002C37A5" w:rsidRPr="004E7A00">
        <w:t xml:space="preserve">/ Manufacturing complexes, </w:t>
      </w:r>
      <w:r w:rsidRPr="004E7A00">
        <w:t xml:space="preserve">as per </w:t>
      </w:r>
      <w:r w:rsidR="002C37A5" w:rsidRPr="004E7A00">
        <w:t>the List enclosed</w:t>
      </w:r>
      <w:r w:rsidR="00647EFA" w:rsidRPr="004E7A00">
        <w:t xml:space="preserve"> </w:t>
      </w:r>
      <w:r w:rsidR="00647EFA" w:rsidRPr="004E7A00">
        <w:rPr>
          <w:b/>
        </w:rPr>
        <w:t xml:space="preserve">(Annexure </w:t>
      </w:r>
      <w:r w:rsidR="00A5235B" w:rsidRPr="004E7A00">
        <w:rPr>
          <w:b/>
        </w:rPr>
        <w:t>–</w:t>
      </w:r>
      <w:r w:rsidR="00647EFA" w:rsidRPr="004E7A00">
        <w:rPr>
          <w:b/>
        </w:rPr>
        <w:t xml:space="preserve"> </w:t>
      </w:r>
      <w:r w:rsidR="00A5235B" w:rsidRPr="004E7A00">
        <w:rPr>
          <w:b/>
        </w:rPr>
        <w:t xml:space="preserve">E and </w:t>
      </w:r>
      <w:r w:rsidR="00CE4935" w:rsidRPr="004E7A00">
        <w:rPr>
          <w:b/>
        </w:rPr>
        <w:t>F</w:t>
      </w:r>
      <w:r w:rsidR="00647EFA" w:rsidRPr="004E7A00">
        <w:rPr>
          <w:b/>
        </w:rPr>
        <w:t>)</w:t>
      </w:r>
      <w:r w:rsidRPr="004E7A00">
        <w:rPr>
          <w:b/>
        </w:rPr>
        <w:t>.</w:t>
      </w:r>
      <w:r w:rsidRPr="004E7A00">
        <w:t xml:space="preserve"> </w:t>
      </w:r>
    </w:p>
    <w:p w:rsidR="00B62323" w:rsidRPr="004E7A00" w:rsidRDefault="00B62323" w:rsidP="00B62323">
      <w:pPr>
        <w:pStyle w:val="ListParagraph"/>
        <w:spacing w:after="0" w:line="276" w:lineRule="auto"/>
        <w:ind w:left="374" w:right="0" w:firstLine="0"/>
      </w:pPr>
    </w:p>
    <w:p w:rsidR="00D32A29" w:rsidRPr="004E7A00" w:rsidRDefault="000476C1" w:rsidP="00BF2E35">
      <w:pPr>
        <w:pStyle w:val="ListParagraph"/>
        <w:numPr>
          <w:ilvl w:val="0"/>
          <w:numId w:val="28"/>
        </w:numPr>
        <w:spacing w:after="0" w:line="276" w:lineRule="auto"/>
        <w:ind w:right="0"/>
        <w:rPr>
          <w:b/>
        </w:rPr>
      </w:pPr>
      <w:r w:rsidRPr="004E7A00">
        <w:t>The Desktop</w:t>
      </w:r>
      <w:r w:rsidR="00E614ED">
        <w:t xml:space="preserve"> / Laptops</w:t>
      </w:r>
      <w:r w:rsidRPr="004E7A00">
        <w:t xml:space="preserve"> must reach and installed &amp; be ready at least on</w:t>
      </w:r>
      <w:r w:rsidR="00B62323" w:rsidRPr="004E7A00">
        <w:t xml:space="preserve">e day before </w:t>
      </w:r>
      <w:r w:rsidRPr="004E7A00">
        <w:t xml:space="preserve">the </w:t>
      </w:r>
      <w:r w:rsidR="00B62323" w:rsidRPr="004E7A00">
        <w:t xml:space="preserve">scheduled </w:t>
      </w:r>
      <w:r w:rsidRPr="004E7A00">
        <w:t>Programme start</w:t>
      </w:r>
      <w:r w:rsidR="00B62323" w:rsidRPr="004E7A00">
        <w:t>ing date</w:t>
      </w:r>
      <w:r w:rsidRPr="004E7A00">
        <w:t xml:space="preserve"> </w:t>
      </w:r>
      <w:r w:rsidR="00D11B4B" w:rsidRPr="004E7A00">
        <w:t>&amp;</w:t>
      </w:r>
      <w:r w:rsidRPr="004E7A00">
        <w:t xml:space="preserve"> would be required to </w:t>
      </w:r>
      <w:r w:rsidR="00B62323" w:rsidRPr="004E7A00">
        <w:t xml:space="preserve">be </w:t>
      </w:r>
      <w:r w:rsidRPr="004E7A00">
        <w:t>remain</w:t>
      </w:r>
      <w:r w:rsidR="00B62323" w:rsidRPr="004E7A00">
        <w:t>ed</w:t>
      </w:r>
      <w:r w:rsidRPr="004E7A00">
        <w:t xml:space="preserve"> installed till the closing Date of the Programme, as per the intimation to be provided by BEML to the Vendor.</w:t>
      </w:r>
      <w:r w:rsidR="00A5235B" w:rsidRPr="004E7A00">
        <w:t xml:space="preserve"> </w:t>
      </w:r>
    </w:p>
    <w:p w:rsidR="00D32A29" w:rsidRPr="004E7A00" w:rsidRDefault="00D32A29" w:rsidP="00D32A29">
      <w:pPr>
        <w:pStyle w:val="ListParagraph"/>
      </w:pPr>
    </w:p>
    <w:p w:rsidR="002C37A5" w:rsidRPr="004E7A00" w:rsidRDefault="00A5235B" w:rsidP="00D32A29">
      <w:pPr>
        <w:pStyle w:val="ListParagraph"/>
        <w:spacing w:after="0" w:line="276" w:lineRule="auto"/>
        <w:ind w:left="374" w:right="0" w:firstLine="0"/>
        <w:rPr>
          <w:b/>
        </w:rPr>
      </w:pPr>
      <w:r w:rsidRPr="004E7A00">
        <w:t xml:space="preserve">The Locations are enlisted in </w:t>
      </w:r>
      <w:r w:rsidRPr="004E7A00">
        <w:rPr>
          <w:b/>
        </w:rPr>
        <w:t xml:space="preserve">Annexure </w:t>
      </w:r>
      <w:r w:rsidR="00D32A29" w:rsidRPr="004E7A00">
        <w:rPr>
          <w:b/>
        </w:rPr>
        <w:t xml:space="preserve">E and </w:t>
      </w:r>
      <w:r w:rsidRPr="004E7A00">
        <w:rPr>
          <w:b/>
        </w:rPr>
        <w:t xml:space="preserve">F, which will be under Price Points </w:t>
      </w:r>
      <w:proofErr w:type="spellStart"/>
      <w:r w:rsidRPr="004E7A00">
        <w:rPr>
          <w:b/>
        </w:rPr>
        <w:t>i.e</w:t>
      </w:r>
      <w:proofErr w:type="spellEnd"/>
      <w:r w:rsidRPr="004E7A00">
        <w:rPr>
          <w:b/>
        </w:rPr>
        <w:t>, Bangalore, Calcutta, Delhi and Mumbai.</w:t>
      </w:r>
    </w:p>
    <w:p w:rsidR="00AD336A" w:rsidRPr="004E7A00" w:rsidRDefault="00AD336A" w:rsidP="00AD336A">
      <w:pPr>
        <w:spacing w:after="0" w:line="276" w:lineRule="auto"/>
        <w:ind w:left="24" w:right="0"/>
      </w:pPr>
    </w:p>
    <w:p w:rsidR="00495E64" w:rsidRPr="004E7A00" w:rsidRDefault="00AD336A" w:rsidP="00BF2E35">
      <w:pPr>
        <w:pStyle w:val="ListParagraph"/>
        <w:numPr>
          <w:ilvl w:val="0"/>
          <w:numId w:val="28"/>
        </w:numPr>
        <w:spacing w:after="0" w:line="276" w:lineRule="auto"/>
        <w:ind w:right="0"/>
      </w:pPr>
      <w:r w:rsidRPr="004E7A00">
        <w:lastRenderedPageBreak/>
        <w:t>BEML being a Defence Organization under Go</w:t>
      </w:r>
      <w:r w:rsidR="009E3DA8" w:rsidRPr="004E7A00">
        <w:t xml:space="preserve">vt. of </w:t>
      </w:r>
      <w:r w:rsidRPr="004E7A00">
        <w:t>I</w:t>
      </w:r>
      <w:r w:rsidR="009E3DA8" w:rsidRPr="004E7A00">
        <w:t>ndia</w:t>
      </w:r>
      <w:r w:rsidRPr="004E7A00">
        <w:t xml:space="preserve">, the agency must adhere to the confidentiality clauses of BEML including the DATA </w:t>
      </w:r>
      <w:r w:rsidR="000476C1" w:rsidRPr="004E7A00">
        <w:t xml:space="preserve">loaded/used on the </w:t>
      </w:r>
      <w:r w:rsidRPr="004E7A00">
        <w:t>Hired Desktop Computers</w:t>
      </w:r>
      <w:bookmarkStart w:id="0" w:name="_Hlk103768616"/>
      <w:r w:rsidR="005D7312">
        <w:t xml:space="preserve"> / Laptops</w:t>
      </w:r>
      <w:bookmarkEnd w:id="0"/>
      <w:r w:rsidRPr="004E7A00">
        <w:t xml:space="preserve">. </w:t>
      </w:r>
    </w:p>
    <w:p w:rsidR="00495E64" w:rsidRPr="004E7A00" w:rsidRDefault="00495E64" w:rsidP="00495E64">
      <w:pPr>
        <w:pStyle w:val="ListParagraph"/>
      </w:pPr>
    </w:p>
    <w:p w:rsidR="00AD336A" w:rsidRPr="004E7A00" w:rsidRDefault="00AD336A" w:rsidP="00BF2E35">
      <w:pPr>
        <w:pStyle w:val="ListParagraph"/>
        <w:numPr>
          <w:ilvl w:val="0"/>
          <w:numId w:val="28"/>
        </w:numPr>
        <w:spacing w:after="0" w:line="276" w:lineRule="auto"/>
        <w:ind w:right="0"/>
      </w:pPr>
      <w:r w:rsidRPr="004E7A00">
        <w:t xml:space="preserve">The Agency must handover the data of Hired Desktop </w:t>
      </w:r>
      <w:proofErr w:type="gramStart"/>
      <w:r w:rsidRPr="004E7A00">
        <w:t>Computers</w:t>
      </w:r>
      <w:r w:rsidR="005D7312">
        <w:t xml:space="preserve">  /</w:t>
      </w:r>
      <w:proofErr w:type="gramEnd"/>
      <w:r w:rsidR="005D7312">
        <w:t xml:space="preserve"> Laptops</w:t>
      </w:r>
      <w:r w:rsidR="00B62323" w:rsidRPr="004E7A00">
        <w:t>,</w:t>
      </w:r>
      <w:r w:rsidRPr="004E7A00">
        <w:t xml:space="preserve"> if asked by BEML Limited otherwise Format the All Data before the collection of Hired Desktop</w:t>
      </w:r>
      <w:r w:rsidR="009D0858">
        <w:t xml:space="preserve"> Computers / Laptops</w:t>
      </w:r>
      <w:r w:rsidRPr="004E7A00">
        <w:t xml:space="preserve">. </w:t>
      </w:r>
      <w:r w:rsidR="00B62323" w:rsidRPr="004E7A00">
        <w:t xml:space="preserve">The </w:t>
      </w:r>
      <w:r w:rsidRPr="004E7A00">
        <w:t xml:space="preserve">Hired Desktop </w:t>
      </w:r>
      <w:proofErr w:type="gramStart"/>
      <w:r w:rsidR="00D11B4B" w:rsidRPr="004E7A00">
        <w:t>Computers</w:t>
      </w:r>
      <w:r w:rsidR="005D7312">
        <w:t xml:space="preserve">  /</w:t>
      </w:r>
      <w:proofErr w:type="gramEnd"/>
      <w:r w:rsidR="005D7312">
        <w:t xml:space="preserve"> Laptops</w:t>
      </w:r>
      <w:r w:rsidR="00D11B4B" w:rsidRPr="004E7A00">
        <w:t xml:space="preserve"> should</w:t>
      </w:r>
      <w:r w:rsidRPr="004E7A00">
        <w:t xml:space="preserve"> be formatted and VIRUS Free at the time of delivery. </w:t>
      </w:r>
    </w:p>
    <w:p w:rsidR="00D11B4B" w:rsidRPr="004E7A00" w:rsidRDefault="00D11B4B" w:rsidP="00D11B4B">
      <w:pPr>
        <w:pStyle w:val="ListParagraph"/>
        <w:spacing w:after="0" w:line="276" w:lineRule="auto"/>
        <w:ind w:left="374" w:right="0" w:firstLine="0"/>
      </w:pPr>
    </w:p>
    <w:p w:rsidR="00CC62FB" w:rsidRPr="004E7A00" w:rsidRDefault="00AD336A" w:rsidP="00BF2E35">
      <w:pPr>
        <w:pStyle w:val="ListParagraph"/>
        <w:numPr>
          <w:ilvl w:val="0"/>
          <w:numId w:val="28"/>
        </w:numPr>
        <w:spacing w:after="0" w:line="276" w:lineRule="auto"/>
        <w:ind w:right="0"/>
        <w:rPr>
          <w:b/>
        </w:rPr>
      </w:pPr>
      <w:r w:rsidRPr="004E7A00">
        <w:t>One Technician</w:t>
      </w:r>
      <w:r w:rsidR="00D11B4B" w:rsidRPr="004E7A00">
        <w:t>, fully competent to handle all the Hardware &amp; Software requirements at the Venue needs to</w:t>
      </w:r>
      <w:r w:rsidRPr="004E7A00">
        <w:t xml:space="preserve"> be deputed by the Service Provider for installation</w:t>
      </w:r>
      <w:r w:rsidR="009C7FFD" w:rsidRPr="004E7A00">
        <w:t xml:space="preserve"> and running </w:t>
      </w:r>
      <w:r w:rsidRPr="004E7A00">
        <w:t>the Desktop Computers</w:t>
      </w:r>
      <w:r w:rsidR="005D7312">
        <w:t xml:space="preserve"> / Laptops</w:t>
      </w:r>
      <w:r w:rsidRPr="004E7A00">
        <w:t xml:space="preserve"> at BEML Location</w:t>
      </w:r>
      <w:r w:rsidR="00FB7441" w:rsidRPr="004E7A00">
        <w:t>/</w:t>
      </w:r>
      <w:r w:rsidR="009C7FFD" w:rsidRPr="004E7A00">
        <w:t>s</w:t>
      </w:r>
      <w:r w:rsidRPr="004E7A00">
        <w:t xml:space="preserve"> and will be available at BEML Location</w:t>
      </w:r>
      <w:r w:rsidR="00FB7441" w:rsidRPr="004E7A00">
        <w:t xml:space="preserve">, </w:t>
      </w:r>
      <w:r w:rsidR="00FB7441" w:rsidRPr="004E7A00">
        <w:rPr>
          <w:b/>
        </w:rPr>
        <w:t>as per the requirements and instructions of BEML w</w:t>
      </w:r>
      <w:r w:rsidR="00647EFA" w:rsidRPr="004E7A00">
        <w:rPr>
          <w:b/>
        </w:rPr>
        <w:t xml:space="preserve">ith respect to </w:t>
      </w:r>
      <w:r w:rsidR="00FB7441" w:rsidRPr="004E7A00">
        <w:rPr>
          <w:b/>
        </w:rPr>
        <w:t>no</w:t>
      </w:r>
      <w:r w:rsidR="009D77C8" w:rsidRPr="004E7A00">
        <w:rPr>
          <w:b/>
        </w:rPr>
        <w:t>.</w:t>
      </w:r>
      <w:r w:rsidR="00FB7441" w:rsidRPr="004E7A00">
        <w:rPr>
          <w:b/>
        </w:rPr>
        <w:t xml:space="preserve"> of </w:t>
      </w:r>
      <w:r w:rsidR="00647EFA" w:rsidRPr="004E7A00">
        <w:rPr>
          <w:b/>
        </w:rPr>
        <w:t>d</w:t>
      </w:r>
      <w:r w:rsidR="00FB7441" w:rsidRPr="004E7A00">
        <w:rPr>
          <w:b/>
        </w:rPr>
        <w:t>ays</w:t>
      </w:r>
      <w:r w:rsidR="009D77C8" w:rsidRPr="004E7A00">
        <w:rPr>
          <w:b/>
        </w:rPr>
        <w:t>, timings etc</w:t>
      </w:r>
      <w:r w:rsidR="00647EFA" w:rsidRPr="004E7A00">
        <w:rPr>
          <w:b/>
        </w:rPr>
        <w:t>.</w:t>
      </w:r>
      <w:r w:rsidR="00FB7441" w:rsidRPr="004E7A00">
        <w:rPr>
          <w:b/>
        </w:rPr>
        <w:t xml:space="preserve"> of </w:t>
      </w:r>
      <w:r w:rsidR="009D77C8" w:rsidRPr="004E7A00">
        <w:rPr>
          <w:b/>
        </w:rPr>
        <w:t xml:space="preserve">the </w:t>
      </w:r>
      <w:r w:rsidR="00FB7441" w:rsidRPr="004E7A00">
        <w:rPr>
          <w:b/>
        </w:rPr>
        <w:t>deployment of the said Technician, location etc.</w:t>
      </w:r>
    </w:p>
    <w:p w:rsidR="00FB7441" w:rsidRPr="004E7A00" w:rsidRDefault="00FB7441" w:rsidP="00FB7441">
      <w:pPr>
        <w:pStyle w:val="ListParagraph"/>
        <w:spacing w:after="0" w:line="276" w:lineRule="auto"/>
        <w:ind w:left="374" w:right="0" w:firstLine="0"/>
      </w:pPr>
    </w:p>
    <w:p w:rsidR="00AD336A" w:rsidRPr="004E7A00" w:rsidRDefault="00CC62FB" w:rsidP="00BF2E35">
      <w:pPr>
        <w:pStyle w:val="ListParagraph"/>
        <w:numPr>
          <w:ilvl w:val="0"/>
          <w:numId w:val="28"/>
        </w:numPr>
        <w:spacing w:after="0" w:line="276" w:lineRule="auto"/>
        <w:ind w:right="0"/>
        <w:rPr>
          <w:b/>
        </w:rPr>
      </w:pPr>
      <w:r w:rsidRPr="004E7A00">
        <w:rPr>
          <w:b/>
        </w:rPr>
        <w:t>B</w:t>
      </w:r>
      <w:r w:rsidR="00AD336A" w:rsidRPr="004E7A00">
        <w:rPr>
          <w:b/>
        </w:rPr>
        <w:t>EML will hire minimum 05 Nos of Desktop Computers</w:t>
      </w:r>
      <w:r w:rsidR="005D7312" w:rsidRPr="005D7312">
        <w:rPr>
          <w:b/>
        </w:rPr>
        <w:t xml:space="preserve"> / Laptops</w:t>
      </w:r>
      <w:r w:rsidR="00AD336A" w:rsidRPr="004E7A00">
        <w:rPr>
          <w:b/>
        </w:rPr>
        <w:t xml:space="preserve"> for the minimum period of </w:t>
      </w:r>
      <w:r w:rsidR="00FB7441" w:rsidRPr="004E7A00">
        <w:rPr>
          <w:b/>
        </w:rPr>
        <w:t xml:space="preserve">10 </w:t>
      </w:r>
      <w:r w:rsidR="00AD336A" w:rsidRPr="004E7A00">
        <w:rPr>
          <w:b/>
        </w:rPr>
        <w:t>days.</w:t>
      </w:r>
      <w:r w:rsidR="00FB7441" w:rsidRPr="004E7A00">
        <w:rPr>
          <w:b/>
        </w:rPr>
        <w:t xml:space="preserve"> </w:t>
      </w:r>
    </w:p>
    <w:p w:rsidR="00CC62FB" w:rsidRPr="004E7A00" w:rsidRDefault="00CC62FB" w:rsidP="00CC62FB">
      <w:pPr>
        <w:pStyle w:val="ListParagraph"/>
      </w:pPr>
    </w:p>
    <w:p w:rsidR="009D77C8" w:rsidRPr="004E7A00" w:rsidRDefault="00176DE7" w:rsidP="00BF2E35">
      <w:pPr>
        <w:pStyle w:val="ListParagraph"/>
        <w:numPr>
          <w:ilvl w:val="0"/>
          <w:numId w:val="28"/>
        </w:numPr>
        <w:spacing w:after="0" w:line="276" w:lineRule="auto"/>
        <w:ind w:left="14" w:right="0" w:firstLine="0"/>
      </w:pPr>
      <w:r w:rsidRPr="004E7A00">
        <w:t>In case of a</w:t>
      </w:r>
      <w:r w:rsidR="00FB7441" w:rsidRPr="004E7A00">
        <w:t xml:space="preserve">ny </w:t>
      </w:r>
      <w:r w:rsidR="00647EFA" w:rsidRPr="004E7A00">
        <w:t>Desktop Computers</w:t>
      </w:r>
      <w:r w:rsidR="005D7312">
        <w:t xml:space="preserve"> / Laptops</w:t>
      </w:r>
      <w:r w:rsidR="00647EFA" w:rsidRPr="004E7A00">
        <w:t xml:space="preserve"> or other peripheral </w:t>
      </w:r>
      <w:r w:rsidR="00FB7441" w:rsidRPr="004E7A00">
        <w:t xml:space="preserve">is failing, the vendor is required </w:t>
      </w:r>
      <w:r w:rsidRPr="004E7A00">
        <w:t xml:space="preserve">to replace </w:t>
      </w:r>
      <w:r w:rsidR="009D77C8" w:rsidRPr="004E7A00">
        <w:t xml:space="preserve">immediately </w:t>
      </w:r>
      <w:r w:rsidRPr="004E7A00">
        <w:t xml:space="preserve">with the proper </w:t>
      </w:r>
      <w:r w:rsidR="009D77C8" w:rsidRPr="004E7A00">
        <w:t>machine</w:t>
      </w:r>
      <w:r w:rsidRPr="004E7A00">
        <w:t xml:space="preserve">. For this purpose, the Vendor </w:t>
      </w:r>
      <w:r w:rsidR="009D77C8" w:rsidRPr="004E7A00">
        <w:t>is required to ensure</w:t>
      </w:r>
      <w:r w:rsidRPr="004E7A00">
        <w:t xml:space="preserve"> additional/standby </w:t>
      </w:r>
      <w:r w:rsidR="00647EFA" w:rsidRPr="004E7A00">
        <w:t>Desktop Computers /</w:t>
      </w:r>
      <w:r w:rsidR="005D7312">
        <w:t xml:space="preserve"> Laptops</w:t>
      </w:r>
      <w:r w:rsidR="00647EFA" w:rsidRPr="004E7A00">
        <w:t xml:space="preserve"> other </w:t>
      </w:r>
      <w:r w:rsidR="00CE4935" w:rsidRPr="004E7A00">
        <w:t>peripherals for</w:t>
      </w:r>
      <w:r w:rsidR="009D77C8" w:rsidRPr="004E7A00">
        <w:t xml:space="preserve"> un-interrupted operations. </w:t>
      </w:r>
    </w:p>
    <w:p w:rsidR="0076170C" w:rsidRPr="004E7A00" w:rsidRDefault="0076170C" w:rsidP="0076170C">
      <w:pPr>
        <w:pStyle w:val="ListParagraph"/>
      </w:pPr>
    </w:p>
    <w:p w:rsidR="009D77C8" w:rsidRPr="004E7A00" w:rsidRDefault="00506648" w:rsidP="00BF2E35">
      <w:pPr>
        <w:pStyle w:val="ListParagraph"/>
        <w:numPr>
          <w:ilvl w:val="0"/>
          <w:numId w:val="28"/>
        </w:numPr>
        <w:spacing w:after="0" w:line="276" w:lineRule="auto"/>
        <w:ind w:left="14" w:right="0" w:firstLine="0"/>
      </w:pPr>
      <w:r w:rsidRPr="004E7A00">
        <w:t xml:space="preserve">The Vendor must ensure </w:t>
      </w:r>
      <w:r w:rsidRPr="004E7A00">
        <w:rPr>
          <w:b/>
        </w:rPr>
        <w:t xml:space="preserve">necessary </w:t>
      </w:r>
      <w:r w:rsidR="00CE4935" w:rsidRPr="004E7A00">
        <w:rPr>
          <w:b/>
        </w:rPr>
        <w:t>i</w:t>
      </w:r>
      <w:r w:rsidRPr="004E7A00">
        <w:rPr>
          <w:b/>
        </w:rPr>
        <w:t>nsurance</w:t>
      </w:r>
      <w:r w:rsidRPr="004E7A00">
        <w:t xml:space="preserve"> is in place to mitigate the risk during the Transportation, Commissioning, Operations etc</w:t>
      </w:r>
      <w:r w:rsidR="00D21D99" w:rsidRPr="004E7A00">
        <w:t>.</w:t>
      </w:r>
      <w:r w:rsidRPr="004E7A00">
        <w:t xml:space="preserve"> of the Desktop</w:t>
      </w:r>
      <w:r w:rsidR="009D0858">
        <w:t xml:space="preserve"> Computers / Laptops</w:t>
      </w:r>
      <w:r w:rsidR="00D21D99" w:rsidRPr="004E7A00">
        <w:t>,</w:t>
      </w:r>
      <w:r w:rsidRPr="004E7A00">
        <w:t xml:space="preserve"> </w:t>
      </w:r>
      <w:r w:rsidR="00D21D99" w:rsidRPr="004E7A00">
        <w:t>Headphones, Speakers, Desktop Camera etc.</w:t>
      </w:r>
      <w:r w:rsidRPr="004E7A00">
        <w:t xml:space="preserve"> which must cover any theft, Fire, other damages/losses etc. </w:t>
      </w:r>
    </w:p>
    <w:p w:rsidR="00302BA9" w:rsidRPr="004E7A00" w:rsidRDefault="00302BA9" w:rsidP="00495E64">
      <w:pPr>
        <w:pStyle w:val="ListParagraph"/>
        <w:ind w:left="360"/>
      </w:pPr>
    </w:p>
    <w:p w:rsidR="00302BA9" w:rsidRDefault="00302BA9" w:rsidP="00BF2E35">
      <w:pPr>
        <w:pStyle w:val="ListParagraph"/>
        <w:numPr>
          <w:ilvl w:val="0"/>
          <w:numId w:val="28"/>
        </w:numPr>
        <w:spacing w:after="0" w:line="276" w:lineRule="auto"/>
        <w:ind w:left="14" w:right="0" w:firstLine="0"/>
      </w:pPr>
      <w:r w:rsidRPr="004E7A00">
        <w:t>The Vendor is required to integrate any software provided by BEML for the usages during the Programmes</w:t>
      </w:r>
      <w:r w:rsidR="00A57AE6" w:rsidRPr="004E7A00">
        <w:t xml:space="preserve">. Also, the linkages with BEML Server etc has to be executed by the Vendor’s personnel. </w:t>
      </w:r>
    </w:p>
    <w:p w:rsidR="009D0858" w:rsidRDefault="009D0858" w:rsidP="009D0858">
      <w:pPr>
        <w:pStyle w:val="ListParagraph"/>
        <w:spacing w:after="0" w:line="276" w:lineRule="auto"/>
        <w:ind w:left="14" w:right="0" w:firstLine="0"/>
      </w:pPr>
    </w:p>
    <w:p w:rsidR="009D0858" w:rsidRDefault="009D0858" w:rsidP="009D0858">
      <w:pPr>
        <w:pStyle w:val="ListParagraph"/>
        <w:spacing w:after="0" w:line="276" w:lineRule="auto"/>
        <w:ind w:left="14" w:right="0" w:firstLine="0"/>
      </w:pPr>
    </w:p>
    <w:p w:rsidR="009D0858" w:rsidRDefault="009D0858" w:rsidP="009D0858">
      <w:pPr>
        <w:pStyle w:val="ListParagraph"/>
        <w:spacing w:after="0" w:line="276" w:lineRule="auto"/>
        <w:ind w:left="14" w:right="0" w:firstLine="0"/>
      </w:pPr>
    </w:p>
    <w:p w:rsidR="009D0858" w:rsidRPr="004E7A00" w:rsidRDefault="009D0858" w:rsidP="009D0858">
      <w:pPr>
        <w:pStyle w:val="ListParagraph"/>
        <w:spacing w:after="0" w:line="276" w:lineRule="auto"/>
        <w:ind w:left="14" w:right="0" w:firstLine="0"/>
      </w:pPr>
    </w:p>
    <w:p w:rsidR="00A57AE6" w:rsidRPr="004E7A00" w:rsidRDefault="00A57AE6" w:rsidP="00495E64">
      <w:pPr>
        <w:pStyle w:val="ListParagraph"/>
        <w:ind w:left="360"/>
      </w:pPr>
    </w:p>
    <w:p w:rsidR="00A57AE6" w:rsidRPr="004E7A00" w:rsidRDefault="00A57AE6" w:rsidP="00BF2E35">
      <w:pPr>
        <w:pStyle w:val="ListParagraph"/>
        <w:numPr>
          <w:ilvl w:val="0"/>
          <w:numId w:val="28"/>
        </w:numPr>
        <w:spacing w:after="0" w:line="276" w:lineRule="auto"/>
        <w:ind w:left="14" w:right="0" w:firstLine="0"/>
      </w:pPr>
      <w:r w:rsidRPr="004E7A00">
        <w:t xml:space="preserve"> The Vendor also needs to provide the requisite no/s of </w:t>
      </w:r>
      <w:r w:rsidR="00647EFA" w:rsidRPr="004E7A00">
        <w:t>Desktop</w:t>
      </w:r>
      <w:r w:rsidRPr="004E7A00">
        <w:t xml:space="preserve"> Camera with in-</w:t>
      </w:r>
      <w:r w:rsidR="001018AD" w:rsidRPr="004E7A00">
        <w:t>built Mic</w:t>
      </w:r>
      <w:r w:rsidR="00647EFA" w:rsidRPr="004E7A00">
        <w:t xml:space="preserve">, </w:t>
      </w:r>
      <w:r w:rsidRPr="004E7A00">
        <w:t xml:space="preserve">Speakers, and </w:t>
      </w:r>
      <w:r w:rsidR="00647EFA" w:rsidRPr="004E7A00">
        <w:t xml:space="preserve">overhead </w:t>
      </w:r>
      <w:r w:rsidRPr="004E7A00">
        <w:t xml:space="preserve">headphones with in-built </w:t>
      </w:r>
      <w:r w:rsidR="001018AD" w:rsidRPr="004E7A00">
        <w:t>Mic,</w:t>
      </w:r>
      <w:r w:rsidRPr="004E7A00">
        <w:t xml:space="preserve"> as per the BEML and the Programme requirements.</w:t>
      </w:r>
    </w:p>
    <w:p w:rsidR="00A57AE6" w:rsidRPr="004E7A00" w:rsidRDefault="00A57AE6" w:rsidP="00495E64">
      <w:pPr>
        <w:pStyle w:val="ListParagraph"/>
        <w:ind w:left="360"/>
      </w:pPr>
    </w:p>
    <w:p w:rsidR="005E397B" w:rsidRPr="004E7A00" w:rsidRDefault="003C3181" w:rsidP="00506648">
      <w:pPr>
        <w:spacing w:after="0" w:line="276" w:lineRule="auto"/>
        <w:ind w:right="0"/>
        <w:rPr>
          <w:b/>
        </w:rPr>
      </w:pPr>
      <w:proofErr w:type="gramStart"/>
      <w:r w:rsidRPr="004E7A00">
        <w:rPr>
          <w:b/>
        </w:rPr>
        <w:t>NB :</w:t>
      </w:r>
      <w:proofErr w:type="gramEnd"/>
      <w:r w:rsidRPr="004E7A00">
        <w:rPr>
          <w:b/>
        </w:rPr>
        <w:t xml:space="preserve"> 1 : </w:t>
      </w:r>
      <w:r w:rsidR="005E397B" w:rsidRPr="004E7A00">
        <w:rPr>
          <w:b/>
        </w:rPr>
        <w:t>Please note that BEML will have the right to decide and inform the Vendor its requirements -in full or part thereof (under A as above) and utilise and pay accordingly , as per the Purchase order placed for the purpose.</w:t>
      </w:r>
    </w:p>
    <w:p w:rsidR="00A5400A" w:rsidRPr="004E7A00" w:rsidRDefault="00A5400A" w:rsidP="00506648">
      <w:pPr>
        <w:spacing w:after="0" w:line="276" w:lineRule="auto"/>
        <w:ind w:right="0"/>
        <w:rPr>
          <w:u w:val="single"/>
        </w:rPr>
      </w:pPr>
    </w:p>
    <w:p w:rsidR="005E397B" w:rsidRPr="004E7A00" w:rsidRDefault="003C3181" w:rsidP="0004454A">
      <w:pPr>
        <w:spacing w:after="0" w:line="276" w:lineRule="auto"/>
        <w:ind w:left="0" w:right="0" w:firstLine="0"/>
        <w:rPr>
          <w:b/>
        </w:rPr>
      </w:pPr>
      <w:proofErr w:type="gramStart"/>
      <w:r w:rsidRPr="004E7A00">
        <w:rPr>
          <w:b/>
        </w:rPr>
        <w:t>NB :</w:t>
      </w:r>
      <w:proofErr w:type="gramEnd"/>
      <w:r w:rsidRPr="004E7A00">
        <w:rPr>
          <w:b/>
        </w:rPr>
        <w:t xml:space="preserve"> 2 </w:t>
      </w:r>
      <w:r w:rsidR="005E397B" w:rsidRPr="004E7A00">
        <w:rPr>
          <w:b/>
        </w:rPr>
        <w:t xml:space="preserve">The Bidding Vendor </w:t>
      </w:r>
      <w:r w:rsidR="00A62AA4" w:rsidRPr="004E7A00">
        <w:rPr>
          <w:b/>
        </w:rPr>
        <w:t xml:space="preserve">may decide to hire </w:t>
      </w:r>
      <w:r w:rsidR="005E397B" w:rsidRPr="004E7A00">
        <w:rPr>
          <w:b/>
        </w:rPr>
        <w:t>any equipment /</w:t>
      </w:r>
      <w:r w:rsidR="000A6D62" w:rsidRPr="004E7A00">
        <w:rPr>
          <w:b/>
        </w:rPr>
        <w:t xml:space="preserve"> </w:t>
      </w:r>
      <w:r w:rsidR="005E397B" w:rsidRPr="004E7A00">
        <w:rPr>
          <w:b/>
        </w:rPr>
        <w:t>software</w:t>
      </w:r>
      <w:r w:rsidR="000A6D62" w:rsidRPr="004E7A00">
        <w:rPr>
          <w:b/>
        </w:rPr>
        <w:t xml:space="preserve"> </w:t>
      </w:r>
      <w:r w:rsidR="005E397B" w:rsidRPr="004E7A00">
        <w:rPr>
          <w:b/>
        </w:rPr>
        <w:t>/</w:t>
      </w:r>
      <w:r w:rsidR="000A6D62" w:rsidRPr="004E7A00">
        <w:rPr>
          <w:b/>
        </w:rPr>
        <w:t xml:space="preserve"> </w:t>
      </w:r>
      <w:r w:rsidR="005E397B" w:rsidRPr="004E7A00">
        <w:rPr>
          <w:b/>
        </w:rPr>
        <w:t>parts, peripherals etc</w:t>
      </w:r>
      <w:r w:rsidR="00A471D0" w:rsidRPr="004E7A00">
        <w:rPr>
          <w:b/>
        </w:rPr>
        <w:t>(in part or in full)</w:t>
      </w:r>
      <w:r w:rsidR="005E397B" w:rsidRPr="004E7A00">
        <w:rPr>
          <w:b/>
        </w:rPr>
        <w:t xml:space="preserve"> </w:t>
      </w:r>
      <w:r w:rsidR="00A62AA4" w:rsidRPr="004E7A00">
        <w:rPr>
          <w:b/>
        </w:rPr>
        <w:t xml:space="preserve">from other </w:t>
      </w:r>
      <w:r w:rsidR="00A471D0" w:rsidRPr="004E7A00">
        <w:rPr>
          <w:b/>
        </w:rPr>
        <w:t>sub-</w:t>
      </w:r>
      <w:r w:rsidR="00A62AA4" w:rsidRPr="004E7A00">
        <w:rPr>
          <w:b/>
        </w:rPr>
        <w:t xml:space="preserve">Vendors/ Suppliers/license holders etc. </w:t>
      </w:r>
      <w:r w:rsidR="005E397B" w:rsidRPr="004E7A00">
        <w:rPr>
          <w:b/>
        </w:rPr>
        <w:t xml:space="preserve">to ensure right </w:t>
      </w:r>
      <w:r w:rsidR="00A471D0" w:rsidRPr="004E7A00">
        <w:rPr>
          <w:b/>
        </w:rPr>
        <w:t>equipment</w:t>
      </w:r>
      <w:r w:rsidR="005E397B" w:rsidRPr="004E7A00">
        <w:rPr>
          <w:b/>
        </w:rPr>
        <w:t xml:space="preserve"> are available at the specified Venue/s (including up-country locations/manufacturing locations), at the right time </w:t>
      </w:r>
      <w:r w:rsidR="00A62AA4" w:rsidRPr="004E7A00">
        <w:rPr>
          <w:b/>
        </w:rPr>
        <w:t>and in the right conditions</w:t>
      </w:r>
      <w:r w:rsidR="00A471D0" w:rsidRPr="004E7A00">
        <w:rPr>
          <w:b/>
        </w:rPr>
        <w:t xml:space="preserve"> as per the BEML’s requirements. However, the Vendor will be the Single-window contact for BEML who has to ensure that the supply is done to BEML within the agreed PO Rates. BEML will not be responsible, whatsoever, for such </w:t>
      </w:r>
      <w:r w:rsidR="00881F77" w:rsidRPr="004E7A00">
        <w:rPr>
          <w:b/>
        </w:rPr>
        <w:t>third-party</w:t>
      </w:r>
      <w:r w:rsidR="00A471D0" w:rsidRPr="004E7A00">
        <w:rPr>
          <w:b/>
        </w:rPr>
        <w:t xml:space="preserve"> activities, including any loss, damages, etc. The Vendor has to take care of such areas, by himself only. </w:t>
      </w:r>
    </w:p>
    <w:p w:rsidR="003C3181" w:rsidRPr="004E7A00" w:rsidRDefault="003C3181" w:rsidP="0004454A">
      <w:pPr>
        <w:spacing w:after="0" w:line="276" w:lineRule="auto"/>
        <w:ind w:left="0" w:right="0" w:firstLine="0"/>
        <w:rPr>
          <w:b/>
        </w:rPr>
      </w:pPr>
    </w:p>
    <w:p w:rsidR="003C3181" w:rsidRPr="004E7A00" w:rsidRDefault="003C3181" w:rsidP="0004454A">
      <w:pPr>
        <w:spacing w:after="0" w:line="276" w:lineRule="auto"/>
        <w:ind w:left="0" w:right="0" w:firstLine="0"/>
        <w:rPr>
          <w:b/>
        </w:rPr>
      </w:pPr>
      <w:r w:rsidRPr="004E7A00">
        <w:rPr>
          <w:b/>
        </w:rPr>
        <w:t>NB: 3: The vendor is required to supply the items (</w:t>
      </w:r>
      <w:r w:rsidR="00881F77" w:rsidRPr="004E7A00">
        <w:rPr>
          <w:b/>
        </w:rPr>
        <w:t>reference</w:t>
      </w:r>
      <w:r w:rsidRPr="004E7A00">
        <w:rPr>
          <w:b/>
        </w:rPr>
        <w:t xml:space="preserve"> Scope of work) under A</w:t>
      </w:r>
      <w:r w:rsidR="000653EC" w:rsidRPr="004E7A00">
        <w:rPr>
          <w:b/>
        </w:rPr>
        <w:t xml:space="preserve"> </w:t>
      </w:r>
      <w:r w:rsidRPr="004E7A00">
        <w:rPr>
          <w:b/>
        </w:rPr>
        <w:t>at various BEML locations</w:t>
      </w:r>
      <w:r w:rsidR="00881F77" w:rsidRPr="004E7A00">
        <w:rPr>
          <w:b/>
        </w:rPr>
        <w:t xml:space="preserve"> (As per Annexure – F)</w:t>
      </w:r>
      <w:r w:rsidRPr="004E7A00">
        <w:rPr>
          <w:b/>
        </w:rPr>
        <w:t xml:space="preserve">. For this purpose and for the pricing points /Quotes, BEML has categorised all the locations under </w:t>
      </w:r>
      <w:r w:rsidR="00881F77" w:rsidRPr="004E7A00">
        <w:rPr>
          <w:b/>
        </w:rPr>
        <w:t>4</w:t>
      </w:r>
      <w:r w:rsidRPr="004E7A00">
        <w:rPr>
          <w:b/>
        </w:rPr>
        <w:t xml:space="preserve"> Heads viz, Bangalore, Mumbai, Delhi</w:t>
      </w:r>
      <w:r w:rsidR="00881F77" w:rsidRPr="004E7A00">
        <w:rPr>
          <w:b/>
        </w:rPr>
        <w:t xml:space="preserve"> </w:t>
      </w:r>
      <w:r w:rsidR="00CE4935" w:rsidRPr="004E7A00">
        <w:rPr>
          <w:b/>
        </w:rPr>
        <w:t>&amp; Kolkata</w:t>
      </w:r>
      <w:r w:rsidRPr="004E7A00">
        <w:rPr>
          <w:b/>
        </w:rPr>
        <w:t xml:space="preserve"> representing the States – as per the </w:t>
      </w:r>
      <w:r w:rsidR="009176F5" w:rsidRPr="004E7A00">
        <w:rPr>
          <w:b/>
        </w:rPr>
        <w:t xml:space="preserve">list </w:t>
      </w:r>
      <w:r w:rsidR="00881F77" w:rsidRPr="004E7A00">
        <w:rPr>
          <w:b/>
        </w:rPr>
        <w:t xml:space="preserve">(As per Annexure – F). </w:t>
      </w:r>
      <w:r w:rsidR="009176F5" w:rsidRPr="004E7A00">
        <w:rPr>
          <w:b/>
        </w:rPr>
        <w:t xml:space="preserve"> The Bill and the payment will be done based on these </w:t>
      </w:r>
      <w:r w:rsidR="00881F77" w:rsidRPr="004E7A00">
        <w:rPr>
          <w:b/>
        </w:rPr>
        <w:t>4</w:t>
      </w:r>
      <w:r w:rsidR="009176F5" w:rsidRPr="004E7A00">
        <w:rPr>
          <w:b/>
        </w:rPr>
        <w:t xml:space="preserve"> price points, irrespective of the locations under the said </w:t>
      </w:r>
      <w:r w:rsidR="00881F77" w:rsidRPr="004E7A00">
        <w:rPr>
          <w:b/>
        </w:rPr>
        <w:t>4</w:t>
      </w:r>
      <w:r w:rsidR="009176F5" w:rsidRPr="004E7A00">
        <w:rPr>
          <w:b/>
        </w:rPr>
        <w:t xml:space="preserve"> zones. </w:t>
      </w:r>
    </w:p>
    <w:p w:rsidR="003C3181" w:rsidRPr="004E7A00" w:rsidRDefault="003C3181" w:rsidP="0004454A">
      <w:pPr>
        <w:spacing w:after="0" w:line="276" w:lineRule="auto"/>
        <w:ind w:left="0" w:right="0" w:firstLine="0"/>
        <w:rPr>
          <w:b/>
          <w:u w:val="single"/>
        </w:rPr>
      </w:pPr>
    </w:p>
    <w:p w:rsidR="007B1BB4" w:rsidRPr="004E7A00" w:rsidRDefault="00813B89" w:rsidP="009F0830">
      <w:pPr>
        <w:spacing w:after="155" w:line="276" w:lineRule="auto"/>
        <w:ind w:left="451" w:right="38" w:firstLine="0"/>
      </w:pPr>
      <w:r w:rsidRPr="004E7A00">
        <w:rPr>
          <w:b/>
          <w:color w:val="auto"/>
          <w:u w:val="single" w:color="000000"/>
        </w:rPr>
        <w:t>Techn</w:t>
      </w:r>
      <w:r w:rsidRPr="004E7A00">
        <w:rPr>
          <w:b/>
          <w:u w:val="single" w:color="000000"/>
        </w:rPr>
        <w:t xml:space="preserve">ical Bid– (To be submitted through e-mode on </w:t>
      </w:r>
      <w:proofErr w:type="gramStart"/>
      <w:r w:rsidRPr="004E7A00">
        <w:rPr>
          <w:b/>
          <w:u w:val="single" w:color="000000"/>
        </w:rPr>
        <w:t>BEML  SRM</w:t>
      </w:r>
      <w:proofErr w:type="gramEnd"/>
      <w:r w:rsidRPr="004E7A00">
        <w:rPr>
          <w:b/>
          <w:u w:val="single" w:color="000000"/>
        </w:rPr>
        <w:t xml:space="preserve"> system)</w:t>
      </w:r>
    </w:p>
    <w:p w:rsidR="007B1BB4" w:rsidRPr="004E7A00" w:rsidRDefault="00813B89" w:rsidP="00BF2E35">
      <w:pPr>
        <w:numPr>
          <w:ilvl w:val="0"/>
          <w:numId w:val="6"/>
        </w:numPr>
        <w:spacing w:after="26" w:line="276" w:lineRule="auto"/>
        <w:ind w:right="597" w:hanging="360"/>
      </w:pPr>
      <w:r w:rsidRPr="004E7A00">
        <w:t xml:space="preserve">Please upload the following documents in the Collaboration Folder in the system as part of Technical Bid. </w:t>
      </w:r>
    </w:p>
    <w:p w:rsidR="007B1BB4" w:rsidRPr="004E7A00" w:rsidRDefault="00813B89" w:rsidP="00BF2E35">
      <w:pPr>
        <w:numPr>
          <w:ilvl w:val="0"/>
          <w:numId w:val="6"/>
        </w:numPr>
        <w:spacing w:after="26" w:line="276" w:lineRule="auto"/>
        <w:ind w:right="597" w:hanging="360"/>
      </w:pPr>
      <w:r w:rsidRPr="004E7A00">
        <w:t xml:space="preserve">Bidders will be technically qualified based on providing documentary proof for each of the below eligibility criteria clause along with the Technical Bid. </w:t>
      </w:r>
    </w:p>
    <w:p w:rsidR="007B1BB4" w:rsidRPr="004E7A00" w:rsidRDefault="00813B89" w:rsidP="00BF2E35">
      <w:pPr>
        <w:numPr>
          <w:ilvl w:val="0"/>
          <w:numId w:val="6"/>
        </w:numPr>
        <w:spacing w:line="276" w:lineRule="auto"/>
        <w:ind w:right="597" w:hanging="360"/>
      </w:pPr>
      <w:r w:rsidRPr="004E7A00">
        <w:t xml:space="preserve">The bidder should have the following minimum qualifications: </w:t>
      </w:r>
    </w:p>
    <w:p w:rsidR="000653EC" w:rsidRPr="004E7A00" w:rsidRDefault="000653EC" w:rsidP="000653EC">
      <w:pPr>
        <w:spacing w:line="276" w:lineRule="auto"/>
        <w:ind w:left="811" w:right="597" w:firstLine="0"/>
      </w:pPr>
    </w:p>
    <w:p w:rsidR="00E9739E" w:rsidRPr="004E7A00" w:rsidRDefault="00E9739E" w:rsidP="00E9739E">
      <w:pPr>
        <w:spacing w:line="276" w:lineRule="auto"/>
        <w:ind w:left="811" w:right="597" w:firstLine="0"/>
      </w:pPr>
    </w:p>
    <w:tbl>
      <w:tblPr>
        <w:tblStyle w:val="TableGrid"/>
        <w:tblW w:w="9535" w:type="dxa"/>
        <w:tblInd w:w="180" w:type="dxa"/>
        <w:tblCellMar>
          <w:top w:w="70" w:type="dxa"/>
          <w:left w:w="108" w:type="dxa"/>
          <w:right w:w="43" w:type="dxa"/>
        </w:tblCellMar>
        <w:tblLook w:val="04A0" w:firstRow="1" w:lastRow="0" w:firstColumn="1" w:lastColumn="0" w:noHBand="0" w:noVBand="1"/>
      </w:tblPr>
      <w:tblGrid>
        <w:gridCol w:w="977"/>
        <w:gridCol w:w="4069"/>
        <w:gridCol w:w="4482"/>
        <w:gridCol w:w="7"/>
      </w:tblGrid>
      <w:tr w:rsidR="007B1BB4" w:rsidRPr="004E7A00" w:rsidTr="00CF2035">
        <w:trPr>
          <w:trHeight w:val="269"/>
        </w:trPr>
        <w:tc>
          <w:tcPr>
            <w:tcW w:w="977" w:type="dxa"/>
            <w:tcBorders>
              <w:top w:val="single" w:sz="4" w:space="0" w:color="000000"/>
              <w:left w:val="single" w:sz="4" w:space="0" w:color="000000"/>
              <w:bottom w:val="single" w:sz="4" w:space="0" w:color="000000"/>
              <w:right w:val="single" w:sz="4" w:space="0" w:color="000000"/>
            </w:tcBorders>
            <w:vAlign w:val="center"/>
          </w:tcPr>
          <w:p w:rsidR="007B1BB4" w:rsidRPr="004E7A00" w:rsidRDefault="00813B89" w:rsidP="008C698D">
            <w:pPr>
              <w:spacing w:after="0" w:line="276" w:lineRule="auto"/>
              <w:ind w:left="0" w:right="0" w:firstLine="0"/>
              <w:jc w:val="center"/>
            </w:pPr>
            <w:r w:rsidRPr="004E7A00">
              <w:rPr>
                <w:b/>
              </w:rPr>
              <w:t>Ref.</w:t>
            </w:r>
            <w:r w:rsidR="008C698D" w:rsidRPr="004E7A00">
              <w:rPr>
                <w:b/>
              </w:rPr>
              <w:t xml:space="preserve">  </w:t>
            </w:r>
            <w:r w:rsidRPr="004E7A00">
              <w:rPr>
                <w:b/>
              </w:rPr>
              <w:t>No.</w:t>
            </w:r>
          </w:p>
        </w:tc>
        <w:tc>
          <w:tcPr>
            <w:tcW w:w="4069" w:type="dxa"/>
            <w:tcBorders>
              <w:top w:val="single" w:sz="4" w:space="0" w:color="000000"/>
              <w:left w:val="single" w:sz="4" w:space="0" w:color="000000"/>
              <w:bottom w:val="single" w:sz="4" w:space="0" w:color="000000"/>
              <w:right w:val="single" w:sz="4" w:space="0" w:color="000000"/>
            </w:tcBorders>
            <w:vAlign w:val="center"/>
          </w:tcPr>
          <w:p w:rsidR="007B1BB4" w:rsidRPr="004E7A00" w:rsidRDefault="00813B89" w:rsidP="008C698D">
            <w:pPr>
              <w:spacing w:after="0" w:line="276" w:lineRule="auto"/>
              <w:ind w:left="0" w:right="0" w:firstLine="0"/>
              <w:jc w:val="center"/>
            </w:pPr>
            <w:r w:rsidRPr="004E7A00">
              <w:rPr>
                <w:b/>
              </w:rPr>
              <w:t>Particulars</w:t>
            </w:r>
          </w:p>
        </w:tc>
        <w:tc>
          <w:tcPr>
            <w:tcW w:w="4489" w:type="dxa"/>
            <w:gridSpan w:val="2"/>
            <w:tcBorders>
              <w:top w:val="single" w:sz="4" w:space="0" w:color="000000"/>
              <w:left w:val="single" w:sz="4" w:space="0" w:color="000000"/>
              <w:bottom w:val="single" w:sz="4" w:space="0" w:color="000000"/>
              <w:right w:val="single" w:sz="4" w:space="0" w:color="000000"/>
            </w:tcBorders>
            <w:vAlign w:val="center"/>
          </w:tcPr>
          <w:p w:rsidR="007B1BB4" w:rsidRPr="004E7A00" w:rsidRDefault="00813B89" w:rsidP="008C698D">
            <w:pPr>
              <w:spacing w:after="0" w:line="276" w:lineRule="auto"/>
              <w:ind w:left="0" w:right="0" w:firstLine="0"/>
              <w:jc w:val="center"/>
            </w:pPr>
            <w:r w:rsidRPr="004E7A00">
              <w:rPr>
                <w:b/>
              </w:rPr>
              <w:t>Details to be uploaded by firm</w:t>
            </w:r>
          </w:p>
        </w:tc>
      </w:tr>
      <w:tr w:rsidR="00457685" w:rsidRPr="004E7A00" w:rsidTr="0073580D">
        <w:trPr>
          <w:trHeight w:val="373"/>
        </w:trPr>
        <w:tc>
          <w:tcPr>
            <w:tcW w:w="977" w:type="dxa"/>
            <w:tcBorders>
              <w:top w:val="single" w:sz="4" w:space="0" w:color="000000"/>
              <w:left w:val="single" w:sz="4" w:space="0" w:color="000000"/>
              <w:bottom w:val="single" w:sz="4" w:space="0" w:color="000000"/>
              <w:right w:val="single" w:sz="4" w:space="0" w:color="000000"/>
            </w:tcBorders>
          </w:tcPr>
          <w:p w:rsidR="00457685" w:rsidRPr="004E7A00" w:rsidRDefault="00457685" w:rsidP="00626520">
            <w:pPr>
              <w:spacing w:after="0" w:line="276" w:lineRule="auto"/>
              <w:ind w:left="0" w:right="0" w:firstLine="0"/>
              <w:jc w:val="left"/>
              <w:rPr>
                <w:b/>
              </w:rPr>
            </w:pPr>
          </w:p>
        </w:tc>
        <w:tc>
          <w:tcPr>
            <w:tcW w:w="8558" w:type="dxa"/>
            <w:gridSpan w:val="3"/>
            <w:tcBorders>
              <w:top w:val="single" w:sz="4" w:space="0" w:color="000000"/>
              <w:left w:val="single" w:sz="4" w:space="0" w:color="000000"/>
              <w:bottom w:val="single" w:sz="4" w:space="0" w:color="000000"/>
              <w:right w:val="single" w:sz="4" w:space="0" w:color="000000"/>
            </w:tcBorders>
          </w:tcPr>
          <w:p w:rsidR="00457685" w:rsidRPr="004E7A00" w:rsidRDefault="00457685" w:rsidP="00457685">
            <w:pPr>
              <w:spacing w:after="0" w:line="276" w:lineRule="auto"/>
              <w:ind w:left="0" w:right="66" w:firstLine="0"/>
              <w:rPr>
                <w:b/>
              </w:rPr>
            </w:pPr>
            <w:r w:rsidRPr="004E7A00">
              <w:rPr>
                <w:b/>
              </w:rPr>
              <w:t>Mandatory Documents</w:t>
            </w:r>
          </w:p>
        </w:tc>
      </w:tr>
      <w:tr w:rsidR="007B1BB4" w:rsidRPr="004E7A00" w:rsidTr="00CF2035">
        <w:trPr>
          <w:trHeight w:val="706"/>
        </w:trPr>
        <w:tc>
          <w:tcPr>
            <w:tcW w:w="977" w:type="dxa"/>
            <w:tcBorders>
              <w:top w:val="single" w:sz="4" w:space="0" w:color="000000"/>
              <w:left w:val="single" w:sz="4" w:space="0" w:color="000000"/>
              <w:bottom w:val="single" w:sz="4" w:space="0" w:color="000000"/>
              <w:right w:val="single" w:sz="4" w:space="0" w:color="000000"/>
            </w:tcBorders>
            <w:vAlign w:val="center"/>
          </w:tcPr>
          <w:p w:rsidR="007B1BB4" w:rsidRPr="004E7A00" w:rsidRDefault="00813B89" w:rsidP="00770D4D">
            <w:pPr>
              <w:spacing w:after="0" w:line="276" w:lineRule="auto"/>
              <w:ind w:left="0" w:right="0" w:firstLine="0"/>
              <w:jc w:val="center"/>
            </w:pPr>
            <w:r w:rsidRPr="004E7A00">
              <w:t>1</w:t>
            </w:r>
          </w:p>
        </w:tc>
        <w:tc>
          <w:tcPr>
            <w:tcW w:w="4069" w:type="dxa"/>
            <w:tcBorders>
              <w:top w:val="single" w:sz="4" w:space="0" w:color="000000"/>
              <w:left w:val="single" w:sz="4" w:space="0" w:color="000000"/>
              <w:bottom w:val="single" w:sz="4" w:space="0" w:color="000000"/>
              <w:right w:val="single" w:sz="4" w:space="0" w:color="000000"/>
            </w:tcBorders>
          </w:tcPr>
          <w:p w:rsidR="007B1BB4" w:rsidRPr="004E7A00" w:rsidRDefault="00813B89" w:rsidP="00626520">
            <w:pPr>
              <w:spacing w:after="0" w:line="276" w:lineRule="auto"/>
              <w:ind w:left="0" w:right="0" w:firstLine="0"/>
              <w:jc w:val="left"/>
            </w:pPr>
            <w:r w:rsidRPr="004E7A00">
              <w:t xml:space="preserve">Brief Details about the Firm </w:t>
            </w:r>
          </w:p>
        </w:tc>
        <w:tc>
          <w:tcPr>
            <w:tcW w:w="4489" w:type="dxa"/>
            <w:gridSpan w:val="2"/>
            <w:tcBorders>
              <w:top w:val="single" w:sz="4" w:space="0" w:color="000000"/>
              <w:left w:val="single" w:sz="4" w:space="0" w:color="000000"/>
              <w:bottom w:val="single" w:sz="4" w:space="0" w:color="000000"/>
              <w:right w:val="single" w:sz="4" w:space="0" w:color="000000"/>
            </w:tcBorders>
          </w:tcPr>
          <w:p w:rsidR="007B1BB4" w:rsidRPr="004E7A00" w:rsidRDefault="00813B89" w:rsidP="007D200D">
            <w:pPr>
              <w:spacing w:after="0" w:line="276" w:lineRule="auto"/>
              <w:ind w:left="0" w:right="66" w:firstLine="0"/>
            </w:pPr>
            <w:r w:rsidRPr="004E7A00">
              <w:t>Please upload filled-in format as per</w:t>
            </w:r>
            <w:r w:rsidR="00702916" w:rsidRPr="004E7A00">
              <w:t xml:space="preserve"> </w:t>
            </w:r>
            <w:r w:rsidR="007D200D" w:rsidRPr="004E7A00">
              <w:rPr>
                <w:b/>
              </w:rPr>
              <w:t>Annexure-A</w:t>
            </w:r>
            <w:r w:rsidRPr="004E7A00">
              <w:t xml:space="preserve"> in collaboration folder</w:t>
            </w:r>
          </w:p>
        </w:tc>
      </w:tr>
      <w:tr w:rsidR="00457685" w:rsidRPr="004E7A00" w:rsidTr="00770D4D">
        <w:trPr>
          <w:trHeight w:val="205"/>
        </w:trPr>
        <w:tc>
          <w:tcPr>
            <w:tcW w:w="977" w:type="dxa"/>
            <w:tcBorders>
              <w:top w:val="single" w:sz="4" w:space="0" w:color="000000"/>
              <w:left w:val="single" w:sz="4" w:space="0" w:color="000000"/>
              <w:bottom w:val="single" w:sz="4" w:space="0" w:color="000000"/>
              <w:right w:val="single" w:sz="4" w:space="0" w:color="000000"/>
            </w:tcBorders>
            <w:vAlign w:val="center"/>
          </w:tcPr>
          <w:p w:rsidR="00457685" w:rsidRPr="004E7A00" w:rsidRDefault="00457685" w:rsidP="00770D4D">
            <w:pPr>
              <w:spacing w:after="0" w:line="276" w:lineRule="auto"/>
              <w:ind w:left="0" w:right="0" w:firstLine="0"/>
              <w:jc w:val="center"/>
              <w:rPr>
                <w:b/>
              </w:rPr>
            </w:pPr>
          </w:p>
        </w:tc>
        <w:tc>
          <w:tcPr>
            <w:tcW w:w="8558" w:type="dxa"/>
            <w:gridSpan w:val="3"/>
            <w:tcBorders>
              <w:top w:val="single" w:sz="4" w:space="0" w:color="000000"/>
              <w:left w:val="single" w:sz="4" w:space="0" w:color="000000"/>
              <w:bottom w:val="single" w:sz="4" w:space="0" w:color="000000"/>
              <w:right w:val="single" w:sz="4" w:space="0" w:color="000000"/>
            </w:tcBorders>
          </w:tcPr>
          <w:p w:rsidR="00457685" w:rsidRPr="004E7A00" w:rsidRDefault="00457685" w:rsidP="00457685">
            <w:pPr>
              <w:spacing w:after="0" w:line="276" w:lineRule="auto"/>
              <w:ind w:left="0" w:right="66" w:firstLine="0"/>
            </w:pPr>
            <w:r w:rsidRPr="004E7A00">
              <w:rPr>
                <w:b/>
              </w:rPr>
              <w:t xml:space="preserve">The following Documents/ details to </w:t>
            </w:r>
            <w:r w:rsidR="005E397B" w:rsidRPr="004E7A00">
              <w:rPr>
                <w:b/>
              </w:rPr>
              <w:t>be furnished</w:t>
            </w:r>
            <w:r w:rsidRPr="004E7A00">
              <w:rPr>
                <w:b/>
              </w:rPr>
              <w:t>/ uploaded</w:t>
            </w:r>
          </w:p>
        </w:tc>
      </w:tr>
      <w:tr w:rsidR="007B1BB4" w:rsidRPr="004E7A00" w:rsidTr="00CF2035">
        <w:trPr>
          <w:trHeight w:val="893"/>
        </w:trPr>
        <w:tc>
          <w:tcPr>
            <w:tcW w:w="977" w:type="dxa"/>
            <w:tcBorders>
              <w:top w:val="single" w:sz="4" w:space="0" w:color="000000"/>
              <w:left w:val="single" w:sz="4" w:space="0" w:color="000000"/>
              <w:bottom w:val="single" w:sz="4" w:space="0" w:color="000000"/>
              <w:right w:val="single" w:sz="4" w:space="0" w:color="000000"/>
            </w:tcBorders>
            <w:vAlign w:val="center"/>
          </w:tcPr>
          <w:p w:rsidR="007B1BB4" w:rsidRPr="004E7A00" w:rsidRDefault="00813B89" w:rsidP="00770D4D">
            <w:pPr>
              <w:spacing w:after="0" w:line="276" w:lineRule="auto"/>
              <w:ind w:left="0" w:right="0" w:firstLine="0"/>
              <w:jc w:val="center"/>
            </w:pPr>
            <w:r w:rsidRPr="004E7A00">
              <w:t>2</w:t>
            </w:r>
          </w:p>
        </w:tc>
        <w:tc>
          <w:tcPr>
            <w:tcW w:w="4069" w:type="dxa"/>
            <w:tcBorders>
              <w:top w:val="single" w:sz="4" w:space="0" w:color="000000"/>
              <w:left w:val="single" w:sz="4" w:space="0" w:color="000000"/>
              <w:bottom w:val="single" w:sz="4" w:space="0" w:color="000000"/>
              <w:right w:val="single" w:sz="4" w:space="0" w:color="000000"/>
            </w:tcBorders>
          </w:tcPr>
          <w:p w:rsidR="007B1BB4" w:rsidRPr="004E7A00" w:rsidRDefault="00813B89" w:rsidP="00662E49">
            <w:pPr>
              <w:spacing w:after="0" w:line="276" w:lineRule="auto"/>
              <w:ind w:left="0" w:right="0" w:firstLine="0"/>
            </w:pPr>
            <w:r w:rsidRPr="004E7A00">
              <w:t xml:space="preserve">Bidder should have a local office in Bangalore. Contact details along with Local address to be provided </w:t>
            </w:r>
          </w:p>
        </w:tc>
        <w:tc>
          <w:tcPr>
            <w:tcW w:w="4489" w:type="dxa"/>
            <w:gridSpan w:val="2"/>
            <w:tcBorders>
              <w:top w:val="single" w:sz="4" w:space="0" w:color="000000"/>
              <w:left w:val="single" w:sz="4" w:space="0" w:color="000000"/>
              <w:bottom w:val="single" w:sz="4" w:space="0" w:color="000000"/>
              <w:right w:val="single" w:sz="4" w:space="0" w:color="000000"/>
            </w:tcBorders>
          </w:tcPr>
          <w:p w:rsidR="007B1BB4" w:rsidRPr="004E7A00" w:rsidRDefault="00813B89" w:rsidP="00626520">
            <w:pPr>
              <w:spacing w:after="0" w:line="276" w:lineRule="auto"/>
              <w:ind w:left="0" w:right="0" w:firstLine="0"/>
              <w:jc w:val="left"/>
            </w:pPr>
            <w:r w:rsidRPr="004E7A00">
              <w:t xml:space="preserve">Details to be uploaded in the collaboration folder. </w:t>
            </w:r>
          </w:p>
        </w:tc>
      </w:tr>
      <w:tr w:rsidR="007B1BB4" w:rsidRPr="004E7A00" w:rsidTr="004E7A00">
        <w:trPr>
          <w:trHeight w:val="2118"/>
        </w:trPr>
        <w:tc>
          <w:tcPr>
            <w:tcW w:w="977" w:type="dxa"/>
            <w:tcBorders>
              <w:top w:val="single" w:sz="4" w:space="0" w:color="000000"/>
              <w:left w:val="single" w:sz="4" w:space="0" w:color="000000"/>
              <w:bottom w:val="single" w:sz="4" w:space="0" w:color="000000"/>
              <w:right w:val="single" w:sz="4" w:space="0" w:color="000000"/>
            </w:tcBorders>
          </w:tcPr>
          <w:p w:rsidR="007B1BB4" w:rsidRPr="004E7A00" w:rsidRDefault="00813B89" w:rsidP="00770D4D">
            <w:pPr>
              <w:spacing w:after="0" w:line="276" w:lineRule="auto"/>
              <w:ind w:left="0" w:right="0" w:firstLine="0"/>
              <w:jc w:val="center"/>
            </w:pPr>
            <w:r w:rsidRPr="004E7A00">
              <w:t>3</w:t>
            </w:r>
          </w:p>
        </w:tc>
        <w:tc>
          <w:tcPr>
            <w:tcW w:w="4069" w:type="dxa"/>
            <w:tcBorders>
              <w:top w:val="single" w:sz="4" w:space="0" w:color="000000"/>
              <w:left w:val="single" w:sz="4" w:space="0" w:color="000000"/>
              <w:bottom w:val="single" w:sz="4" w:space="0" w:color="000000"/>
              <w:right w:val="single" w:sz="4" w:space="0" w:color="000000"/>
            </w:tcBorders>
          </w:tcPr>
          <w:p w:rsidR="007B1BB4" w:rsidRPr="004E7A00" w:rsidRDefault="00813B89" w:rsidP="00662E49">
            <w:pPr>
              <w:spacing w:after="0" w:line="276" w:lineRule="auto"/>
              <w:ind w:left="0" w:right="0" w:firstLine="0"/>
            </w:pPr>
            <w:r w:rsidRPr="004E7A00">
              <w:t>Average annual financial turnover during the last three years, ending 31</w:t>
            </w:r>
            <w:r w:rsidRPr="004E7A00">
              <w:rPr>
                <w:vertAlign w:val="superscript"/>
              </w:rPr>
              <w:t>st</w:t>
            </w:r>
            <w:r w:rsidRPr="004E7A00">
              <w:t xml:space="preserve"> March of the previous financial year (i.e. 2018-19, 2019-20 &amp; 2020</w:t>
            </w:r>
            <w:r w:rsidR="00D36F12" w:rsidRPr="004E7A00">
              <w:t>-</w:t>
            </w:r>
            <w:r w:rsidRPr="004E7A00">
              <w:t xml:space="preserve">21)   should be minimum </w:t>
            </w:r>
            <w:r w:rsidR="007D200D" w:rsidRPr="004E7A00">
              <w:rPr>
                <w:b/>
              </w:rPr>
              <w:t xml:space="preserve">Rs. </w:t>
            </w:r>
            <w:r w:rsidR="005E397B" w:rsidRPr="004E7A00">
              <w:rPr>
                <w:b/>
              </w:rPr>
              <w:t>1</w:t>
            </w:r>
            <w:r w:rsidR="007D200D" w:rsidRPr="004E7A00">
              <w:rPr>
                <w:b/>
              </w:rPr>
              <w:t xml:space="preserve"> Lakh</w:t>
            </w:r>
            <w:r w:rsidR="0073580D" w:rsidRPr="004E7A00">
              <w:rPr>
                <w:b/>
              </w:rPr>
              <w:t>.</w:t>
            </w:r>
          </w:p>
        </w:tc>
        <w:tc>
          <w:tcPr>
            <w:tcW w:w="4489" w:type="dxa"/>
            <w:gridSpan w:val="2"/>
            <w:tcBorders>
              <w:top w:val="single" w:sz="4" w:space="0" w:color="000000"/>
              <w:left w:val="single" w:sz="4" w:space="0" w:color="000000"/>
              <w:bottom w:val="single" w:sz="4" w:space="0" w:color="000000"/>
              <w:right w:val="single" w:sz="4" w:space="0" w:color="000000"/>
            </w:tcBorders>
          </w:tcPr>
          <w:p w:rsidR="007B1BB4" w:rsidRPr="004E7A00" w:rsidRDefault="00813B89" w:rsidP="00626520">
            <w:pPr>
              <w:spacing w:after="0" w:line="276" w:lineRule="auto"/>
              <w:ind w:left="0" w:right="0" w:firstLine="0"/>
              <w:jc w:val="left"/>
            </w:pPr>
            <w:r w:rsidRPr="004E7A00">
              <w:t xml:space="preserve">2018-19   Rs. </w:t>
            </w:r>
          </w:p>
          <w:p w:rsidR="007B1BB4" w:rsidRPr="004E7A00" w:rsidRDefault="00813B89" w:rsidP="00626520">
            <w:pPr>
              <w:spacing w:after="0" w:line="276" w:lineRule="auto"/>
              <w:ind w:left="0" w:right="0" w:firstLine="0"/>
              <w:jc w:val="left"/>
            </w:pPr>
            <w:r w:rsidRPr="004E7A00">
              <w:t xml:space="preserve">2019-20   Rs. </w:t>
            </w:r>
          </w:p>
          <w:p w:rsidR="007B1BB4" w:rsidRPr="004E7A00" w:rsidRDefault="00813B89" w:rsidP="00626520">
            <w:pPr>
              <w:spacing w:after="0" w:line="276" w:lineRule="auto"/>
              <w:ind w:left="0" w:right="0" w:firstLine="0"/>
              <w:jc w:val="left"/>
            </w:pPr>
            <w:r w:rsidRPr="004E7A00">
              <w:t xml:space="preserve">2020-21   Rs. </w:t>
            </w:r>
          </w:p>
          <w:p w:rsidR="007B1BB4" w:rsidRPr="004E7A00" w:rsidRDefault="00813B89" w:rsidP="0073580D">
            <w:pPr>
              <w:spacing w:after="1" w:line="276" w:lineRule="auto"/>
              <w:ind w:left="0" w:right="0" w:firstLine="0"/>
            </w:pPr>
            <w:r w:rsidRPr="004E7A00">
              <w:t xml:space="preserve">Copies of </w:t>
            </w:r>
            <w:r w:rsidR="005E397B" w:rsidRPr="004E7A00">
              <w:t xml:space="preserve">Accounts </w:t>
            </w:r>
            <w:r w:rsidR="0073580D" w:rsidRPr="004E7A00">
              <w:t>documents shall</w:t>
            </w:r>
            <w:r w:rsidRPr="004E7A00">
              <w:t xml:space="preserve"> be uploaded in the collaboration folder. </w:t>
            </w:r>
          </w:p>
        </w:tc>
      </w:tr>
      <w:tr w:rsidR="007B1BB4" w:rsidRPr="004E7A00" w:rsidTr="00CF2035">
        <w:tblPrEx>
          <w:tblCellMar>
            <w:right w:w="0" w:type="dxa"/>
          </w:tblCellMar>
        </w:tblPrEx>
        <w:trPr>
          <w:trHeight w:val="2069"/>
        </w:trPr>
        <w:tc>
          <w:tcPr>
            <w:tcW w:w="977" w:type="dxa"/>
            <w:tcBorders>
              <w:top w:val="single" w:sz="4" w:space="0" w:color="000000"/>
              <w:left w:val="single" w:sz="4" w:space="0" w:color="000000"/>
              <w:bottom w:val="single" w:sz="4" w:space="0" w:color="000000"/>
              <w:right w:val="single" w:sz="4" w:space="0" w:color="000000"/>
            </w:tcBorders>
            <w:vAlign w:val="center"/>
          </w:tcPr>
          <w:p w:rsidR="007B1BB4" w:rsidRPr="004E7A00" w:rsidRDefault="00E9739E" w:rsidP="00770D4D">
            <w:pPr>
              <w:spacing w:after="0" w:line="276" w:lineRule="auto"/>
              <w:ind w:left="0" w:right="0" w:firstLine="0"/>
              <w:jc w:val="center"/>
            </w:pPr>
            <w:r w:rsidRPr="004E7A00">
              <w:t>4</w:t>
            </w:r>
          </w:p>
        </w:tc>
        <w:tc>
          <w:tcPr>
            <w:tcW w:w="4069" w:type="dxa"/>
            <w:tcBorders>
              <w:top w:val="single" w:sz="4" w:space="0" w:color="000000"/>
              <w:left w:val="single" w:sz="4" w:space="0" w:color="000000"/>
              <w:bottom w:val="single" w:sz="4" w:space="0" w:color="000000"/>
              <w:right w:val="single" w:sz="4" w:space="0" w:color="000000"/>
            </w:tcBorders>
          </w:tcPr>
          <w:p w:rsidR="007B1BB4" w:rsidRPr="004E7A00" w:rsidRDefault="00813B89" w:rsidP="00626520">
            <w:pPr>
              <w:spacing w:after="34" w:line="276" w:lineRule="auto"/>
              <w:ind w:left="0" w:right="0" w:firstLine="0"/>
              <w:jc w:val="left"/>
            </w:pPr>
            <w:r w:rsidRPr="004E7A00">
              <w:t xml:space="preserve">The bidder must possess all valid certificates as mentioned below and should upload copies of the same:  </w:t>
            </w:r>
          </w:p>
          <w:p w:rsidR="007B1BB4" w:rsidRPr="004E7A00" w:rsidRDefault="00813B89" w:rsidP="00BF2E35">
            <w:pPr>
              <w:numPr>
                <w:ilvl w:val="0"/>
                <w:numId w:val="17"/>
              </w:numPr>
              <w:spacing w:after="9" w:line="276" w:lineRule="auto"/>
              <w:ind w:right="0" w:hanging="360"/>
              <w:jc w:val="left"/>
            </w:pPr>
            <w:r w:rsidRPr="004E7A00">
              <w:t xml:space="preserve">PAN Number   </w:t>
            </w:r>
          </w:p>
          <w:p w:rsidR="007B1BB4" w:rsidRPr="004E7A00" w:rsidRDefault="00813B89" w:rsidP="00BF2E35">
            <w:pPr>
              <w:numPr>
                <w:ilvl w:val="0"/>
                <w:numId w:val="17"/>
              </w:numPr>
              <w:spacing w:after="0" w:line="276" w:lineRule="auto"/>
              <w:ind w:right="0" w:hanging="360"/>
              <w:jc w:val="left"/>
            </w:pPr>
            <w:r w:rsidRPr="004E7A00">
              <w:t xml:space="preserve">GST Registration details/ </w:t>
            </w:r>
          </w:p>
          <w:p w:rsidR="007B1BB4" w:rsidRPr="004E7A00" w:rsidRDefault="00813B89" w:rsidP="00626520">
            <w:pPr>
              <w:spacing w:after="0" w:line="276" w:lineRule="auto"/>
              <w:ind w:left="720" w:right="0" w:firstLine="0"/>
              <w:jc w:val="left"/>
            </w:pPr>
            <w:r w:rsidRPr="004E7A00">
              <w:t xml:space="preserve">Certificate </w:t>
            </w:r>
          </w:p>
        </w:tc>
        <w:tc>
          <w:tcPr>
            <w:tcW w:w="4489" w:type="dxa"/>
            <w:gridSpan w:val="2"/>
            <w:tcBorders>
              <w:top w:val="single" w:sz="4" w:space="0" w:color="000000"/>
              <w:left w:val="single" w:sz="4" w:space="0" w:color="000000"/>
              <w:bottom w:val="single" w:sz="4" w:space="0" w:color="000000"/>
              <w:right w:val="single" w:sz="4" w:space="0" w:color="000000"/>
            </w:tcBorders>
          </w:tcPr>
          <w:p w:rsidR="007B1BB4" w:rsidRPr="004E7A00" w:rsidRDefault="00813B89" w:rsidP="00626520">
            <w:pPr>
              <w:spacing w:after="10" w:line="276" w:lineRule="auto"/>
              <w:ind w:left="0" w:right="0" w:firstLine="0"/>
            </w:pPr>
            <w:r w:rsidRPr="004E7A00">
              <w:t xml:space="preserve">Please upload scanned copies of  </w:t>
            </w:r>
          </w:p>
          <w:p w:rsidR="007B1BB4" w:rsidRPr="004E7A00" w:rsidRDefault="00813B89" w:rsidP="00BF2E35">
            <w:pPr>
              <w:numPr>
                <w:ilvl w:val="0"/>
                <w:numId w:val="18"/>
              </w:numPr>
              <w:spacing w:after="13" w:line="276" w:lineRule="auto"/>
              <w:ind w:right="0" w:hanging="360"/>
              <w:jc w:val="left"/>
            </w:pPr>
            <w:r w:rsidRPr="004E7A00">
              <w:t xml:space="preserve">PAN Number   </w:t>
            </w:r>
          </w:p>
          <w:p w:rsidR="007B1BB4" w:rsidRPr="004E7A00" w:rsidRDefault="00813B89" w:rsidP="00BF2E35">
            <w:pPr>
              <w:numPr>
                <w:ilvl w:val="0"/>
                <w:numId w:val="18"/>
              </w:numPr>
              <w:spacing w:after="0" w:line="276" w:lineRule="auto"/>
              <w:ind w:right="0" w:hanging="360"/>
              <w:jc w:val="left"/>
            </w:pPr>
            <w:r w:rsidRPr="004E7A00">
              <w:t xml:space="preserve">GST Registration details/ Certificate </w:t>
            </w:r>
          </w:p>
          <w:p w:rsidR="007B1BB4" w:rsidRPr="004E7A00" w:rsidRDefault="007B1BB4" w:rsidP="00626520">
            <w:pPr>
              <w:spacing w:after="0" w:line="276" w:lineRule="auto"/>
              <w:ind w:left="0" w:right="0" w:firstLine="0"/>
              <w:jc w:val="left"/>
            </w:pPr>
          </w:p>
        </w:tc>
      </w:tr>
      <w:tr w:rsidR="007B1BB4" w:rsidRPr="004E7A00" w:rsidTr="00DE307B">
        <w:tblPrEx>
          <w:tblCellMar>
            <w:right w:w="0" w:type="dxa"/>
          </w:tblCellMar>
        </w:tblPrEx>
        <w:trPr>
          <w:gridAfter w:val="1"/>
          <w:wAfter w:w="7" w:type="dxa"/>
          <w:trHeight w:val="895"/>
        </w:trPr>
        <w:tc>
          <w:tcPr>
            <w:tcW w:w="977" w:type="dxa"/>
            <w:tcBorders>
              <w:top w:val="single" w:sz="4" w:space="0" w:color="000000"/>
              <w:left w:val="single" w:sz="4" w:space="0" w:color="000000"/>
              <w:bottom w:val="single" w:sz="4" w:space="0" w:color="000000"/>
              <w:right w:val="single" w:sz="4" w:space="0" w:color="000000"/>
            </w:tcBorders>
            <w:vAlign w:val="center"/>
          </w:tcPr>
          <w:p w:rsidR="007B1BB4" w:rsidRPr="004E7A00" w:rsidRDefault="00E9739E" w:rsidP="00770D4D">
            <w:pPr>
              <w:spacing w:after="0" w:line="276" w:lineRule="auto"/>
              <w:ind w:left="0" w:right="0" w:firstLine="0"/>
              <w:jc w:val="center"/>
            </w:pPr>
            <w:r w:rsidRPr="004E7A00">
              <w:t>5</w:t>
            </w:r>
          </w:p>
        </w:tc>
        <w:tc>
          <w:tcPr>
            <w:tcW w:w="4069" w:type="dxa"/>
            <w:tcBorders>
              <w:top w:val="single" w:sz="4" w:space="0" w:color="000000"/>
              <w:left w:val="single" w:sz="4" w:space="0" w:color="000000"/>
              <w:bottom w:val="single" w:sz="4" w:space="0" w:color="000000"/>
              <w:right w:val="single" w:sz="4" w:space="0" w:color="000000"/>
            </w:tcBorders>
            <w:vAlign w:val="center"/>
          </w:tcPr>
          <w:p w:rsidR="007B1BB4" w:rsidRPr="004E7A00" w:rsidRDefault="004B2E51" w:rsidP="00DE307B">
            <w:pPr>
              <w:spacing w:after="0" w:line="276" w:lineRule="auto"/>
              <w:ind w:left="0" w:right="85" w:firstLine="0"/>
              <w:jc w:val="left"/>
              <w:rPr>
                <w:b/>
              </w:rPr>
            </w:pPr>
            <w:r w:rsidRPr="004E7A00">
              <w:rPr>
                <w:b/>
              </w:rPr>
              <w:t xml:space="preserve">List of the Companies/Firms </w:t>
            </w:r>
            <w:r w:rsidR="00E9739E" w:rsidRPr="004E7A00">
              <w:rPr>
                <w:b/>
              </w:rPr>
              <w:t>where similar</w:t>
            </w:r>
            <w:r w:rsidR="00813B89" w:rsidRPr="004E7A00">
              <w:rPr>
                <w:b/>
              </w:rPr>
              <w:t xml:space="preserve"> </w:t>
            </w:r>
            <w:r w:rsidRPr="004E7A00">
              <w:rPr>
                <w:b/>
              </w:rPr>
              <w:t xml:space="preserve">services </w:t>
            </w:r>
            <w:r w:rsidR="00813B89" w:rsidRPr="004E7A00">
              <w:rPr>
                <w:b/>
              </w:rPr>
              <w:t xml:space="preserve">are </w:t>
            </w:r>
            <w:r w:rsidR="00E9739E" w:rsidRPr="004E7A00">
              <w:rPr>
                <w:b/>
              </w:rPr>
              <w:t>provided</w:t>
            </w:r>
            <w:r w:rsidR="005556EF" w:rsidRPr="004E7A00">
              <w:rPr>
                <w:b/>
              </w:rPr>
              <w:t>.</w:t>
            </w:r>
            <w:r w:rsidR="00813B89" w:rsidRPr="004E7A00">
              <w:rPr>
                <w:b/>
              </w:rPr>
              <w:t xml:space="preserve"> </w:t>
            </w:r>
          </w:p>
        </w:tc>
        <w:tc>
          <w:tcPr>
            <w:tcW w:w="4482" w:type="dxa"/>
            <w:tcBorders>
              <w:top w:val="single" w:sz="4" w:space="0" w:color="000000"/>
              <w:left w:val="single" w:sz="4" w:space="0" w:color="000000"/>
              <w:bottom w:val="single" w:sz="4" w:space="0" w:color="000000"/>
              <w:right w:val="single" w:sz="4" w:space="0" w:color="000000"/>
            </w:tcBorders>
          </w:tcPr>
          <w:p w:rsidR="005556EF" w:rsidRPr="004E7A00" w:rsidRDefault="00813B89" w:rsidP="005556EF">
            <w:pPr>
              <w:spacing w:after="0" w:line="276" w:lineRule="auto"/>
              <w:ind w:left="0" w:right="0" w:firstLine="0"/>
              <w:jc w:val="left"/>
            </w:pPr>
            <w:r w:rsidRPr="004E7A00">
              <w:t xml:space="preserve">Please upload </w:t>
            </w:r>
            <w:r w:rsidR="004B2E51" w:rsidRPr="004E7A00">
              <w:t xml:space="preserve">the list of such Firms/Companies with the details of the </w:t>
            </w:r>
            <w:r w:rsidR="00EC6A62" w:rsidRPr="004E7A00">
              <w:t>contact person</w:t>
            </w:r>
            <w:r w:rsidR="004B2E51" w:rsidRPr="004E7A00">
              <w:t xml:space="preserve">, Mobile </w:t>
            </w:r>
            <w:proofErr w:type="spellStart"/>
            <w:r w:rsidR="004B2E51" w:rsidRPr="004E7A00">
              <w:t>nos</w:t>
            </w:r>
            <w:proofErr w:type="spellEnd"/>
            <w:r w:rsidR="004B2E51" w:rsidRPr="004E7A00">
              <w:t xml:space="preserve">, </w:t>
            </w:r>
            <w:r w:rsidR="005556EF" w:rsidRPr="004E7A00">
              <w:t xml:space="preserve">Purchase Order, Work completion certificate and Bills etc as a proof of work for </w:t>
            </w:r>
            <w:proofErr w:type="gramStart"/>
            <w:r w:rsidR="005556EF" w:rsidRPr="004E7A00">
              <w:t xml:space="preserve">the </w:t>
            </w:r>
            <w:r w:rsidR="004B2E51" w:rsidRPr="004E7A00">
              <w:t xml:space="preserve"> </w:t>
            </w:r>
            <w:r w:rsidR="005556EF" w:rsidRPr="004E7A00">
              <w:t>Year</w:t>
            </w:r>
            <w:proofErr w:type="gramEnd"/>
            <w:r w:rsidRPr="004E7A00">
              <w:t xml:space="preserve">  </w:t>
            </w:r>
            <w:r w:rsidR="005556EF" w:rsidRPr="004E7A00">
              <w:t>2018-19, 2019-20,</w:t>
            </w:r>
          </w:p>
          <w:p w:rsidR="007B1BB4" w:rsidRPr="004E7A00" w:rsidRDefault="005556EF" w:rsidP="005556EF">
            <w:pPr>
              <w:spacing w:after="0" w:line="276" w:lineRule="auto"/>
              <w:ind w:left="0" w:right="108" w:firstLine="0"/>
            </w:pPr>
            <w:r w:rsidRPr="004E7A00">
              <w:t>2020-21.</w:t>
            </w:r>
          </w:p>
        </w:tc>
      </w:tr>
      <w:tr w:rsidR="00CA0FA2" w:rsidRPr="004E7A00" w:rsidTr="00770D4D">
        <w:tblPrEx>
          <w:tblCellMar>
            <w:right w:w="0" w:type="dxa"/>
          </w:tblCellMar>
        </w:tblPrEx>
        <w:trPr>
          <w:gridAfter w:val="1"/>
          <w:wAfter w:w="7" w:type="dxa"/>
          <w:trHeight w:val="1485"/>
        </w:trPr>
        <w:tc>
          <w:tcPr>
            <w:tcW w:w="977" w:type="dxa"/>
            <w:tcBorders>
              <w:top w:val="single" w:sz="4" w:space="0" w:color="000000"/>
              <w:left w:val="single" w:sz="4" w:space="0" w:color="000000"/>
              <w:bottom w:val="single" w:sz="4" w:space="0" w:color="000000"/>
              <w:right w:val="single" w:sz="4" w:space="0" w:color="000000"/>
            </w:tcBorders>
            <w:vAlign w:val="center"/>
          </w:tcPr>
          <w:p w:rsidR="00CA0FA2" w:rsidRPr="004E7A00" w:rsidRDefault="00E9739E" w:rsidP="00770D4D">
            <w:pPr>
              <w:spacing w:after="0" w:line="276" w:lineRule="auto"/>
              <w:ind w:left="0" w:right="0" w:firstLine="0"/>
              <w:jc w:val="center"/>
            </w:pPr>
            <w:r w:rsidRPr="004E7A00">
              <w:lastRenderedPageBreak/>
              <w:t>6</w:t>
            </w:r>
          </w:p>
        </w:tc>
        <w:tc>
          <w:tcPr>
            <w:tcW w:w="4069" w:type="dxa"/>
            <w:tcBorders>
              <w:top w:val="single" w:sz="4" w:space="0" w:color="000000"/>
              <w:left w:val="single" w:sz="4" w:space="0" w:color="000000"/>
              <w:bottom w:val="single" w:sz="4" w:space="0" w:color="000000"/>
              <w:right w:val="single" w:sz="4" w:space="0" w:color="000000"/>
            </w:tcBorders>
          </w:tcPr>
          <w:p w:rsidR="00CA0FA2" w:rsidRPr="004E7A00" w:rsidRDefault="00CA0FA2" w:rsidP="005E3FD2">
            <w:pPr>
              <w:spacing w:after="0" w:line="276" w:lineRule="auto"/>
              <w:ind w:left="0" w:right="0" w:firstLine="0"/>
              <w:jc w:val="left"/>
            </w:pPr>
            <w:r w:rsidRPr="004E7A00">
              <w:t xml:space="preserve">An undertaking is to be submitted stating that the bidder is not banned / black listed / debarred from Trade by any Central / State government department / Autonomous institutions or PSUs in India. </w:t>
            </w:r>
          </w:p>
        </w:tc>
        <w:tc>
          <w:tcPr>
            <w:tcW w:w="4482" w:type="dxa"/>
            <w:tcBorders>
              <w:top w:val="single" w:sz="4" w:space="0" w:color="000000"/>
              <w:left w:val="single" w:sz="4" w:space="0" w:color="000000"/>
              <w:bottom w:val="single" w:sz="4" w:space="0" w:color="000000"/>
              <w:right w:val="single" w:sz="4" w:space="0" w:color="000000"/>
            </w:tcBorders>
          </w:tcPr>
          <w:p w:rsidR="00CA0FA2" w:rsidRPr="004E7A00" w:rsidRDefault="00CA0FA2" w:rsidP="005E3FD2">
            <w:pPr>
              <w:spacing w:after="0" w:line="276" w:lineRule="auto"/>
              <w:ind w:left="0" w:right="68" w:firstLine="0"/>
            </w:pPr>
            <w:r w:rsidRPr="004E7A00">
              <w:t xml:space="preserve">Undertaking document as per the </w:t>
            </w:r>
            <w:r w:rsidRPr="004E7A00">
              <w:rPr>
                <w:b/>
              </w:rPr>
              <w:t>Annexure – B</w:t>
            </w:r>
            <w:r w:rsidRPr="004E7A00">
              <w:t xml:space="preserve"> to be uploaded. </w:t>
            </w:r>
          </w:p>
        </w:tc>
      </w:tr>
      <w:tr w:rsidR="00331E88" w:rsidRPr="004E7A00" w:rsidTr="00770D4D">
        <w:tblPrEx>
          <w:tblCellMar>
            <w:right w:w="0" w:type="dxa"/>
          </w:tblCellMar>
        </w:tblPrEx>
        <w:trPr>
          <w:gridAfter w:val="1"/>
          <w:wAfter w:w="7" w:type="dxa"/>
          <w:trHeight w:val="1485"/>
        </w:trPr>
        <w:tc>
          <w:tcPr>
            <w:tcW w:w="977" w:type="dxa"/>
            <w:tcBorders>
              <w:top w:val="single" w:sz="4" w:space="0" w:color="000000"/>
              <w:left w:val="single" w:sz="4" w:space="0" w:color="000000"/>
              <w:bottom w:val="single" w:sz="4" w:space="0" w:color="000000"/>
              <w:right w:val="single" w:sz="4" w:space="0" w:color="000000"/>
            </w:tcBorders>
            <w:vAlign w:val="center"/>
          </w:tcPr>
          <w:p w:rsidR="00331E88" w:rsidRPr="004E7A00" w:rsidRDefault="00E9739E" w:rsidP="00770D4D">
            <w:pPr>
              <w:spacing w:after="0" w:line="276" w:lineRule="auto"/>
              <w:ind w:left="0" w:right="0" w:firstLine="0"/>
              <w:jc w:val="center"/>
            </w:pPr>
            <w:r w:rsidRPr="004E7A00">
              <w:t>7</w:t>
            </w:r>
          </w:p>
        </w:tc>
        <w:tc>
          <w:tcPr>
            <w:tcW w:w="4069" w:type="dxa"/>
            <w:tcBorders>
              <w:top w:val="single" w:sz="4" w:space="0" w:color="000000"/>
              <w:left w:val="single" w:sz="4" w:space="0" w:color="000000"/>
              <w:bottom w:val="single" w:sz="4" w:space="0" w:color="000000"/>
              <w:right w:val="single" w:sz="4" w:space="0" w:color="000000"/>
            </w:tcBorders>
          </w:tcPr>
          <w:p w:rsidR="00331E88" w:rsidRPr="004E7A00" w:rsidRDefault="00331E88" w:rsidP="00626520">
            <w:pPr>
              <w:spacing w:after="0" w:line="276" w:lineRule="auto"/>
              <w:ind w:left="0" w:right="21" w:firstLine="0"/>
              <w:jc w:val="left"/>
            </w:pPr>
            <w:r w:rsidRPr="004E7A00">
              <w:t xml:space="preserve">An Undertaking has to be uploaded by the bidders stating that they have read, understood and agreeing to all tender terms and conditions of the tender. </w:t>
            </w:r>
          </w:p>
        </w:tc>
        <w:tc>
          <w:tcPr>
            <w:tcW w:w="4482" w:type="dxa"/>
            <w:tcBorders>
              <w:top w:val="single" w:sz="4" w:space="0" w:color="000000"/>
              <w:left w:val="single" w:sz="4" w:space="0" w:color="000000"/>
              <w:bottom w:val="single" w:sz="4" w:space="0" w:color="000000"/>
              <w:right w:val="single" w:sz="4" w:space="0" w:color="000000"/>
            </w:tcBorders>
          </w:tcPr>
          <w:p w:rsidR="00331E88" w:rsidRPr="004E7A00" w:rsidRDefault="00331E88" w:rsidP="00CA0FA2">
            <w:pPr>
              <w:spacing w:after="0" w:line="276" w:lineRule="auto"/>
              <w:ind w:left="0" w:right="111" w:firstLine="0"/>
            </w:pPr>
            <w:r w:rsidRPr="004E7A00">
              <w:t xml:space="preserve">Undertaking document as per the </w:t>
            </w:r>
            <w:r w:rsidRPr="004E7A00">
              <w:rPr>
                <w:b/>
              </w:rPr>
              <w:t>Annexure –</w:t>
            </w:r>
            <w:r w:rsidR="003E07D8" w:rsidRPr="004E7A00">
              <w:rPr>
                <w:b/>
              </w:rPr>
              <w:t xml:space="preserve"> C</w:t>
            </w:r>
            <w:r w:rsidRPr="004E7A00">
              <w:t xml:space="preserve"> to be uploaded. </w:t>
            </w:r>
          </w:p>
        </w:tc>
      </w:tr>
    </w:tbl>
    <w:p w:rsidR="007B1BB4" w:rsidRPr="004E7A00" w:rsidRDefault="007B1BB4" w:rsidP="00626520">
      <w:pPr>
        <w:spacing w:after="0" w:line="276" w:lineRule="auto"/>
        <w:ind w:left="811" w:right="0" w:firstLine="0"/>
        <w:jc w:val="left"/>
      </w:pPr>
    </w:p>
    <w:p w:rsidR="007B1BB4" w:rsidRPr="004E7A00" w:rsidRDefault="00813B89" w:rsidP="00977D05">
      <w:pPr>
        <w:spacing w:after="10" w:line="276" w:lineRule="auto"/>
        <w:ind w:right="54"/>
      </w:pPr>
      <w:r w:rsidRPr="004E7A00">
        <w:rPr>
          <w:b/>
        </w:rPr>
        <w:t xml:space="preserve">Note:  </w:t>
      </w:r>
    </w:p>
    <w:p w:rsidR="007B1BB4" w:rsidRPr="004E7A00" w:rsidRDefault="00813B89" w:rsidP="00BF2E35">
      <w:pPr>
        <w:numPr>
          <w:ilvl w:val="1"/>
          <w:numId w:val="6"/>
        </w:numPr>
        <w:spacing w:after="37" w:line="276" w:lineRule="auto"/>
        <w:ind w:left="567" w:right="597" w:hanging="360"/>
      </w:pPr>
      <w:r w:rsidRPr="004E7A00">
        <w:t xml:space="preserve">The Bidders who do not </w:t>
      </w:r>
      <w:r w:rsidR="005E397B" w:rsidRPr="004E7A00">
        <w:t>fulfil</w:t>
      </w:r>
      <w:r w:rsidRPr="004E7A00">
        <w:t xml:space="preserve"> any or all of the above technical parameters/ Conditions or forward incomplete information shall be summarily rejected and will not qualify technically. </w:t>
      </w:r>
    </w:p>
    <w:p w:rsidR="00690B23" w:rsidRPr="004E7A00" w:rsidRDefault="00813B89" w:rsidP="00690B23">
      <w:pPr>
        <w:numPr>
          <w:ilvl w:val="1"/>
          <w:numId w:val="6"/>
        </w:numPr>
        <w:spacing w:after="37" w:line="276" w:lineRule="auto"/>
        <w:ind w:left="567" w:right="597" w:hanging="360"/>
      </w:pPr>
      <w:r w:rsidRPr="004E7A00">
        <w:t xml:space="preserve">The Bidders must ensure that the relevant documentary proofs to substantiate clauses above are given, without which their bid will not be considered. </w:t>
      </w:r>
    </w:p>
    <w:p w:rsidR="007B1BB4" w:rsidRPr="004E7A00" w:rsidRDefault="00813B89" w:rsidP="00690B23">
      <w:pPr>
        <w:numPr>
          <w:ilvl w:val="1"/>
          <w:numId w:val="6"/>
        </w:numPr>
        <w:spacing w:after="37" w:line="276" w:lineRule="auto"/>
        <w:ind w:left="567" w:right="597" w:hanging="360"/>
      </w:pPr>
      <w:r w:rsidRPr="004E7A00">
        <w:t xml:space="preserve">Please ensure that no price details are mentioned in the technical bid (attachments to the Collaboration Folder). </w:t>
      </w:r>
      <w:r w:rsidR="00CA6570" w:rsidRPr="004E7A00">
        <w:t>An offer with price details</w:t>
      </w:r>
      <w:r w:rsidRPr="004E7A00">
        <w:t xml:space="preserve"> either in Pre-Qualification Bid (under part A) or in the Technical Bid (under Part B) will be rejected. </w:t>
      </w:r>
    </w:p>
    <w:p w:rsidR="007B1BB4" w:rsidRPr="004E7A00" w:rsidRDefault="00813B89" w:rsidP="00BF2E35">
      <w:pPr>
        <w:numPr>
          <w:ilvl w:val="1"/>
          <w:numId w:val="6"/>
        </w:numPr>
        <w:spacing w:after="28" w:line="276" w:lineRule="auto"/>
        <w:ind w:left="567" w:right="597" w:hanging="360"/>
      </w:pPr>
      <w:r w:rsidRPr="004E7A00">
        <w:t xml:space="preserve">The price bid will be opened only for those bidders who meet the qualifying requirement (i.e. as per Technical Bid). </w:t>
      </w:r>
    </w:p>
    <w:p w:rsidR="007B1BB4" w:rsidRPr="004E7A00" w:rsidRDefault="00813B89" w:rsidP="00BF2E35">
      <w:pPr>
        <w:numPr>
          <w:ilvl w:val="1"/>
          <w:numId w:val="6"/>
        </w:numPr>
        <w:spacing w:line="276" w:lineRule="auto"/>
        <w:ind w:left="567" w:right="597" w:hanging="360"/>
      </w:pPr>
      <w:r w:rsidRPr="004E7A00">
        <w:t xml:space="preserve">Technical bid will be opened first subject to receipt of original DD for EMD. </w:t>
      </w:r>
    </w:p>
    <w:p w:rsidR="005E397B" w:rsidRPr="004E7A00" w:rsidRDefault="005E397B" w:rsidP="00977D05">
      <w:pPr>
        <w:spacing w:after="10" w:line="276" w:lineRule="auto"/>
        <w:ind w:left="567" w:right="0"/>
        <w:rPr>
          <w:b/>
          <w:u w:val="single" w:color="000000"/>
        </w:rPr>
      </w:pPr>
    </w:p>
    <w:p w:rsidR="007B1BB4" w:rsidRPr="004E7A00" w:rsidRDefault="00813B89" w:rsidP="00626520">
      <w:pPr>
        <w:spacing w:after="10" w:line="276" w:lineRule="auto"/>
        <w:ind w:left="86" w:right="0"/>
        <w:rPr>
          <w:b/>
          <w:u w:val="single" w:color="000000"/>
        </w:rPr>
      </w:pPr>
      <w:r w:rsidRPr="004E7A00">
        <w:rPr>
          <w:b/>
          <w:u w:val="single" w:color="000000"/>
        </w:rPr>
        <w:t>Price Bid – (To be submitted through e-mode on BEML SRM system)</w:t>
      </w:r>
    </w:p>
    <w:p w:rsidR="003A2A1F" w:rsidRPr="004E7A00" w:rsidRDefault="003A2A1F" w:rsidP="00626520">
      <w:pPr>
        <w:spacing w:after="10" w:line="276" w:lineRule="auto"/>
        <w:ind w:left="86" w:right="0"/>
      </w:pPr>
    </w:p>
    <w:p w:rsidR="007B1BB4" w:rsidRPr="004E7A00" w:rsidRDefault="007B1BB4" w:rsidP="00626520">
      <w:pPr>
        <w:spacing w:after="14" w:line="276" w:lineRule="auto"/>
        <w:ind w:left="91" w:right="0" w:firstLine="0"/>
        <w:jc w:val="left"/>
        <w:rPr>
          <w:sz w:val="2"/>
        </w:rPr>
      </w:pPr>
    </w:p>
    <w:p w:rsidR="007B1BB4" w:rsidRPr="004E7A00" w:rsidRDefault="00813B89" w:rsidP="00BF2E35">
      <w:pPr>
        <w:numPr>
          <w:ilvl w:val="0"/>
          <w:numId w:val="7"/>
        </w:numPr>
        <w:spacing w:after="0" w:line="276" w:lineRule="auto"/>
        <w:ind w:right="597" w:hanging="360"/>
      </w:pPr>
      <w:r w:rsidRPr="004E7A00">
        <w:t xml:space="preserve">Please quote the price details in </w:t>
      </w:r>
      <w:r w:rsidR="00CA6570" w:rsidRPr="004E7A00">
        <w:t>“</w:t>
      </w:r>
      <w:r w:rsidRPr="004E7A00">
        <w:t>Item Data</w:t>
      </w:r>
      <w:r w:rsidRPr="004E7A00">
        <w:rPr>
          <w:rFonts w:ascii="Arial" w:hAnsi="Arial" w:cs="Arial"/>
        </w:rPr>
        <w:t>‟</w:t>
      </w:r>
      <w:r w:rsidRPr="004E7A00">
        <w:t xml:space="preserve"> in the system only. The price quoted for the assignment shall be a lump sum price for each module and AMC as per the details provided in the format as below. No other charges will be paid extra. Taxes /duties will be paid as applicable. </w:t>
      </w:r>
    </w:p>
    <w:p w:rsidR="007B1BB4" w:rsidRPr="004E7A00" w:rsidRDefault="007B1BB4" w:rsidP="00626520">
      <w:pPr>
        <w:spacing w:after="14" w:line="276" w:lineRule="auto"/>
        <w:ind w:left="811" w:right="0" w:firstLine="0"/>
        <w:jc w:val="left"/>
        <w:rPr>
          <w:sz w:val="10"/>
        </w:rPr>
      </w:pPr>
    </w:p>
    <w:p w:rsidR="007B1BB4" w:rsidRPr="004E7A00" w:rsidRDefault="00813B89" w:rsidP="00BF2E35">
      <w:pPr>
        <w:numPr>
          <w:ilvl w:val="0"/>
          <w:numId w:val="7"/>
        </w:numPr>
        <w:spacing w:line="276" w:lineRule="auto"/>
        <w:ind w:right="597" w:hanging="360"/>
      </w:pPr>
      <w:r w:rsidRPr="004E7A00">
        <w:t xml:space="preserve">L1 will be arrived </w:t>
      </w:r>
      <w:r w:rsidR="00573A6F" w:rsidRPr="004E7A00">
        <w:t>as:</w:t>
      </w:r>
    </w:p>
    <w:p w:rsidR="007B1BB4" w:rsidRPr="004E7A00" w:rsidRDefault="00813B89" w:rsidP="00626520">
      <w:pPr>
        <w:spacing w:after="149" w:line="276" w:lineRule="auto"/>
        <w:ind w:left="1541" w:right="54"/>
        <w:rPr>
          <w:b/>
          <w:sz w:val="32"/>
        </w:rPr>
      </w:pPr>
      <w:r w:rsidRPr="004E7A00">
        <w:rPr>
          <w:b/>
          <w:sz w:val="32"/>
        </w:rPr>
        <w:t>L1</w:t>
      </w:r>
      <w:r w:rsidRPr="004E7A00">
        <w:rPr>
          <w:sz w:val="32"/>
        </w:rPr>
        <w:t xml:space="preserve"> = </w:t>
      </w:r>
      <w:r w:rsidRPr="004E7A00">
        <w:rPr>
          <w:b/>
          <w:sz w:val="32"/>
        </w:rPr>
        <w:t>(</w:t>
      </w:r>
      <w:r w:rsidR="00AC1ABE" w:rsidRPr="004E7A00">
        <w:rPr>
          <w:b/>
          <w:sz w:val="32"/>
        </w:rPr>
        <w:t>1</w:t>
      </w:r>
      <w:r w:rsidRPr="004E7A00">
        <w:rPr>
          <w:b/>
          <w:sz w:val="32"/>
        </w:rPr>
        <w:t>) + (</w:t>
      </w:r>
      <w:r w:rsidR="00AC1ABE" w:rsidRPr="004E7A00">
        <w:rPr>
          <w:b/>
          <w:sz w:val="32"/>
        </w:rPr>
        <w:t>2</w:t>
      </w:r>
      <w:r w:rsidRPr="004E7A00">
        <w:rPr>
          <w:b/>
          <w:sz w:val="32"/>
        </w:rPr>
        <w:t>) + (</w:t>
      </w:r>
      <w:r w:rsidR="00AC1ABE" w:rsidRPr="004E7A00">
        <w:rPr>
          <w:b/>
          <w:sz w:val="32"/>
        </w:rPr>
        <w:t>3</w:t>
      </w:r>
      <w:r w:rsidRPr="004E7A00">
        <w:rPr>
          <w:b/>
          <w:sz w:val="32"/>
        </w:rPr>
        <w:t>)</w:t>
      </w:r>
    </w:p>
    <w:p w:rsidR="00AE0658" w:rsidRPr="004E7A00" w:rsidRDefault="00444141" w:rsidP="00626520">
      <w:pPr>
        <w:spacing w:after="149" w:line="276" w:lineRule="auto"/>
        <w:ind w:right="54"/>
        <w:rPr>
          <w:b/>
        </w:rPr>
      </w:pPr>
      <w:r w:rsidRPr="004E7A00">
        <w:rPr>
          <w:b/>
        </w:rPr>
        <w:t>N</w:t>
      </w:r>
      <w:r w:rsidR="00CA6570" w:rsidRPr="004E7A00">
        <w:rPr>
          <w:b/>
        </w:rPr>
        <w:t>ote</w:t>
      </w:r>
      <w:r w:rsidRPr="004E7A00">
        <w:rPr>
          <w:b/>
        </w:rPr>
        <w:t xml:space="preserve">. – </w:t>
      </w:r>
    </w:p>
    <w:p w:rsidR="00EE2302" w:rsidRPr="004E7A00" w:rsidRDefault="00AE0658" w:rsidP="00626520">
      <w:pPr>
        <w:spacing w:after="149" w:line="276" w:lineRule="auto"/>
        <w:ind w:right="54"/>
      </w:pPr>
      <w:r w:rsidRPr="004E7A00">
        <w:t>1</w:t>
      </w:r>
      <w:r w:rsidR="00EE2302" w:rsidRPr="004E7A00">
        <w:rPr>
          <w:b/>
        </w:rPr>
        <w:t xml:space="preserve">. </w:t>
      </w:r>
      <w:r w:rsidR="003B5C61" w:rsidRPr="004E7A00">
        <w:t>Whereas, the</w:t>
      </w:r>
      <w:r w:rsidR="00AC1ABE" w:rsidRPr="004E7A00">
        <w:t xml:space="preserve"> point no.</w:t>
      </w:r>
      <w:r w:rsidR="003B5C61" w:rsidRPr="004E7A00">
        <w:t xml:space="preserve"> </w:t>
      </w:r>
      <w:r w:rsidR="00AC1ABE" w:rsidRPr="004E7A00">
        <w:t>1</w:t>
      </w:r>
      <w:r w:rsidR="003B5C61" w:rsidRPr="004E7A00">
        <w:t xml:space="preserve">, </w:t>
      </w:r>
      <w:r w:rsidR="00AC1ABE" w:rsidRPr="004E7A00">
        <w:t>2 &amp; 3</w:t>
      </w:r>
      <w:r w:rsidR="003B5C61" w:rsidRPr="004E7A00">
        <w:t xml:space="preserve"> are enumerated</w:t>
      </w:r>
      <w:r w:rsidR="00E51C9A" w:rsidRPr="004E7A00">
        <w:t xml:space="preserve"> (along with its sub points)</w:t>
      </w:r>
      <w:r w:rsidR="003B5C61" w:rsidRPr="004E7A00">
        <w:t xml:space="preserve"> under scope of the work ref. no. </w:t>
      </w:r>
      <w:r w:rsidR="00CA6570" w:rsidRPr="004E7A00">
        <w:t xml:space="preserve">Pg. No.  </w:t>
      </w:r>
      <w:r w:rsidR="000653EC" w:rsidRPr="004E7A00">
        <w:t>7</w:t>
      </w:r>
      <w:r w:rsidR="00AC1ABE" w:rsidRPr="004E7A00">
        <w:t xml:space="preserve"> </w:t>
      </w:r>
      <w:r w:rsidR="00CA6570" w:rsidRPr="004E7A00">
        <w:t>-</w:t>
      </w:r>
      <w:r w:rsidR="00AC1ABE" w:rsidRPr="004E7A00">
        <w:t xml:space="preserve"> </w:t>
      </w:r>
      <w:r w:rsidR="00CA6570" w:rsidRPr="004E7A00">
        <w:t>1</w:t>
      </w:r>
      <w:r w:rsidR="000653EC" w:rsidRPr="004E7A00">
        <w:t>0</w:t>
      </w:r>
      <w:r w:rsidR="00CA6570" w:rsidRPr="004E7A00">
        <w:t>.</w:t>
      </w:r>
    </w:p>
    <w:p w:rsidR="00FE7E6A" w:rsidRPr="004E7A00" w:rsidRDefault="00AE0658" w:rsidP="00626520">
      <w:pPr>
        <w:spacing w:after="149" w:line="276" w:lineRule="auto"/>
        <w:ind w:right="54"/>
      </w:pPr>
      <w:r w:rsidRPr="004E7A00">
        <w:t>2</w:t>
      </w:r>
      <w:r w:rsidR="00FE7E6A" w:rsidRPr="004E7A00">
        <w:rPr>
          <w:b/>
        </w:rPr>
        <w:t>.</w:t>
      </w:r>
      <w:r w:rsidR="00FE7E6A" w:rsidRPr="004E7A00">
        <w:t xml:space="preserve"> The </w:t>
      </w:r>
      <w:r w:rsidR="00F810DC" w:rsidRPr="004E7A00">
        <w:t>Service Provider</w:t>
      </w:r>
      <w:r w:rsidR="00FE7E6A" w:rsidRPr="004E7A00">
        <w:t xml:space="preserve"> are notified herewith that BEML reserves the right of choosing or dropping </w:t>
      </w:r>
      <w:r w:rsidR="00870BF8" w:rsidRPr="004E7A00">
        <w:t xml:space="preserve">any of the areas under </w:t>
      </w:r>
      <w:r w:rsidR="00AC1ABE" w:rsidRPr="004E7A00">
        <w:t>1, 2 &amp; 3</w:t>
      </w:r>
      <w:r w:rsidR="00870BF8" w:rsidRPr="004E7A00">
        <w:t xml:space="preserve"> or its sub-points thereof without assigning any reason to the </w:t>
      </w:r>
      <w:r w:rsidR="00BD6D68" w:rsidRPr="004E7A00">
        <w:rPr>
          <w:color w:val="auto"/>
        </w:rPr>
        <w:t>Service Provider</w:t>
      </w:r>
      <w:r w:rsidR="007F3C52" w:rsidRPr="004E7A00">
        <w:rPr>
          <w:color w:val="auto"/>
        </w:rPr>
        <w:t xml:space="preserve">, </w:t>
      </w:r>
      <w:r w:rsidR="007F3C52" w:rsidRPr="004E7A00">
        <w:t>as</w:t>
      </w:r>
      <w:r w:rsidR="00E87937" w:rsidRPr="004E7A00">
        <w:t xml:space="preserve"> per BEML’s requirements.</w:t>
      </w:r>
    </w:p>
    <w:p w:rsidR="00F810DC" w:rsidRPr="004E7A00" w:rsidRDefault="00AE0658" w:rsidP="00626520">
      <w:pPr>
        <w:spacing w:after="149" w:line="276" w:lineRule="auto"/>
        <w:ind w:right="54"/>
      </w:pPr>
      <w:r w:rsidRPr="004E7A00">
        <w:t>3</w:t>
      </w:r>
      <w:r w:rsidR="00F810DC" w:rsidRPr="004E7A00">
        <w:rPr>
          <w:b/>
        </w:rPr>
        <w:t>.</w:t>
      </w:r>
      <w:r w:rsidR="00AC1ABE" w:rsidRPr="004E7A00">
        <w:rPr>
          <w:b/>
        </w:rPr>
        <w:t xml:space="preserve"> </w:t>
      </w:r>
      <w:r w:rsidR="00575C01" w:rsidRPr="004E7A00">
        <w:t xml:space="preserve">In the event of Service Provider utilizing / hiring etc., any third-party software, the cost, Licence fee etc., has to </w:t>
      </w:r>
      <w:r w:rsidR="007F0E97" w:rsidRPr="004E7A00">
        <w:t>borne</w:t>
      </w:r>
      <w:r w:rsidR="00575C01" w:rsidRPr="004E7A00">
        <w:t xml:space="preserve"> by the Service Provider and price bid </w:t>
      </w:r>
      <w:r w:rsidR="001D268E" w:rsidRPr="004E7A00">
        <w:t xml:space="preserve">must include all such cost, as applicable. </w:t>
      </w:r>
    </w:p>
    <w:p w:rsidR="00FE7E6A" w:rsidRPr="004E7A00" w:rsidRDefault="007A1B4E" w:rsidP="007A1B4E">
      <w:pPr>
        <w:spacing w:after="149" w:line="276" w:lineRule="auto"/>
        <w:ind w:right="54"/>
        <w:jc w:val="center"/>
        <w:rPr>
          <w:b/>
          <w:u w:val="single"/>
        </w:rPr>
      </w:pPr>
      <w:r w:rsidRPr="004E7A00">
        <w:rPr>
          <w:b/>
          <w:u w:val="single"/>
        </w:rPr>
        <w:t>PRICE BID TEMPLATE</w:t>
      </w:r>
    </w:p>
    <w:tbl>
      <w:tblPr>
        <w:tblStyle w:val="TableGrid0"/>
        <w:tblW w:w="10065" w:type="dxa"/>
        <w:tblInd w:w="10" w:type="dxa"/>
        <w:tblLayout w:type="fixed"/>
        <w:tblLook w:val="04A0" w:firstRow="1" w:lastRow="0" w:firstColumn="1" w:lastColumn="0" w:noHBand="0" w:noVBand="1"/>
      </w:tblPr>
      <w:tblGrid>
        <w:gridCol w:w="1383"/>
        <w:gridCol w:w="4197"/>
        <w:gridCol w:w="4485"/>
      </w:tblGrid>
      <w:tr w:rsidR="00CB7AF1" w:rsidRPr="004E7A00" w:rsidTr="00CB7AF1">
        <w:trPr>
          <w:trHeight w:val="288"/>
        </w:trPr>
        <w:tc>
          <w:tcPr>
            <w:tcW w:w="1383" w:type="dxa"/>
          </w:tcPr>
          <w:p w:rsidR="00CB7AF1" w:rsidRPr="004E7A00" w:rsidRDefault="00CB7AF1" w:rsidP="002F0D32">
            <w:pPr>
              <w:spacing w:after="149" w:line="276" w:lineRule="auto"/>
              <w:ind w:left="0" w:right="54" w:firstLine="0"/>
              <w:jc w:val="center"/>
              <w:rPr>
                <w:b/>
              </w:rPr>
            </w:pPr>
            <w:r w:rsidRPr="004E7A00">
              <w:rPr>
                <w:b/>
              </w:rPr>
              <w:t>Module</w:t>
            </w:r>
          </w:p>
        </w:tc>
        <w:tc>
          <w:tcPr>
            <w:tcW w:w="4197" w:type="dxa"/>
          </w:tcPr>
          <w:p w:rsidR="00CB7AF1" w:rsidRPr="004E7A00" w:rsidRDefault="00CB7AF1" w:rsidP="002F0D32">
            <w:pPr>
              <w:spacing w:after="149" w:line="276" w:lineRule="auto"/>
              <w:ind w:left="0" w:right="54" w:firstLine="0"/>
              <w:jc w:val="center"/>
              <w:rPr>
                <w:b/>
              </w:rPr>
            </w:pPr>
            <w:r w:rsidRPr="004E7A00">
              <w:rPr>
                <w:b/>
              </w:rPr>
              <w:t>Module Details</w:t>
            </w:r>
          </w:p>
        </w:tc>
        <w:tc>
          <w:tcPr>
            <w:tcW w:w="4485" w:type="dxa"/>
          </w:tcPr>
          <w:p w:rsidR="00CB7AF1" w:rsidRPr="004E7A00" w:rsidRDefault="00CB7AF1" w:rsidP="002F0D32">
            <w:pPr>
              <w:spacing w:after="149" w:line="276" w:lineRule="auto"/>
              <w:ind w:left="0" w:right="54" w:firstLine="0"/>
              <w:jc w:val="center"/>
              <w:rPr>
                <w:b/>
              </w:rPr>
            </w:pPr>
            <w:r w:rsidRPr="004E7A00">
              <w:rPr>
                <w:b/>
              </w:rPr>
              <w:t>Bid Price (In Rs)</w:t>
            </w:r>
          </w:p>
        </w:tc>
      </w:tr>
      <w:tr w:rsidR="00CB7AF1" w:rsidRPr="004E7A00" w:rsidTr="00CB7AF1">
        <w:trPr>
          <w:trHeight w:val="622"/>
        </w:trPr>
        <w:tc>
          <w:tcPr>
            <w:tcW w:w="1383" w:type="dxa"/>
            <w:vAlign w:val="center"/>
          </w:tcPr>
          <w:p w:rsidR="00CB7AF1" w:rsidRPr="004E7A00" w:rsidRDefault="00CB7AF1" w:rsidP="00C13A10">
            <w:pPr>
              <w:spacing w:after="149" w:line="240" w:lineRule="auto"/>
              <w:ind w:left="0" w:right="54" w:firstLine="0"/>
              <w:jc w:val="center"/>
              <w:rPr>
                <w:b/>
              </w:rPr>
            </w:pPr>
            <w:r w:rsidRPr="004E7A00">
              <w:rPr>
                <w:b/>
              </w:rPr>
              <w:t>1</w:t>
            </w:r>
          </w:p>
        </w:tc>
        <w:tc>
          <w:tcPr>
            <w:tcW w:w="4197" w:type="dxa"/>
          </w:tcPr>
          <w:p w:rsidR="00CB7AF1" w:rsidRPr="004E7A00" w:rsidRDefault="00CB7AF1" w:rsidP="00A91398">
            <w:pPr>
              <w:spacing w:after="155" w:line="240" w:lineRule="auto"/>
              <w:ind w:right="38"/>
              <w:jc w:val="left"/>
            </w:pPr>
            <w:r w:rsidRPr="004E7A00">
              <w:rPr>
                <w:rFonts w:eastAsia="Bookman Old Style" w:cs="Bookman Old Style"/>
              </w:rPr>
              <w:t>Hiring of Desktop</w:t>
            </w:r>
            <w:r w:rsidR="009D0858">
              <w:rPr>
                <w:rFonts w:eastAsia="Bookman Old Style" w:cs="Bookman Old Style"/>
              </w:rPr>
              <w:t xml:space="preserve"> Computers / Laptops</w:t>
            </w:r>
            <w:r w:rsidRPr="004E7A00">
              <w:rPr>
                <w:rFonts w:eastAsia="Bookman Old Style" w:cs="Bookman Old Style"/>
              </w:rPr>
              <w:t xml:space="preserve"> Cost (with Loaded MS office etc., as detailed above)</w:t>
            </w:r>
          </w:p>
        </w:tc>
        <w:tc>
          <w:tcPr>
            <w:tcW w:w="4485" w:type="dxa"/>
          </w:tcPr>
          <w:p w:rsidR="00CB7AF1" w:rsidRPr="004E7A00" w:rsidRDefault="00CB7AF1" w:rsidP="00C22DA8">
            <w:pPr>
              <w:spacing w:after="149" w:line="240" w:lineRule="auto"/>
              <w:ind w:left="0" w:right="54" w:firstLine="0"/>
            </w:pPr>
            <w:r w:rsidRPr="004E7A00">
              <w:rPr>
                <w:b/>
              </w:rPr>
              <w:t xml:space="preserve"> </w:t>
            </w:r>
            <w:r w:rsidRPr="004E7A00">
              <w:t>As per Annexure E</w:t>
            </w:r>
          </w:p>
        </w:tc>
      </w:tr>
      <w:tr w:rsidR="00CB7AF1" w:rsidRPr="004E7A00" w:rsidTr="00CB7AF1">
        <w:trPr>
          <w:trHeight w:val="261"/>
        </w:trPr>
        <w:tc>
          <w:tcPr>
            <w:tcW w:w="10065" w:type="dxa"/>
            <w:gridSpan w:val="3"/>
            <w:vAlign w:val="center"/>
          </w:tcPr>
          <w:p w:rsidR="00CB7AF1" w:rsidRPr="004E7A00" w:rsidRDefault="00CB7AF1" w:rsidP="00C22DA8">
            <w:pPr>
              <w:spacing w:after="149" w:line="240" w:lineRule="auto"/>
              <w:ind w:left="0" w:right="54" w:firstLine="0"/>
              <w:rPr>
                <w:b/>
              </w:rPr>
            </w:pPr>
          </w:p>
        </w:tc>
      </w:tr>
      <w:tr w:rsidR="00CB7AF1" w:rsidRPr="004E7A00" w:rsidTr="00CB7AF1">
        <w:trPr>
          <w:trHeight w:val="270"/>
        </w:trPr>
        <w:tc>
          <w:tcPr>
            <w:tcW w:w="1383" w:type="dxa"/>
            <w:vAlign w:val="center"/>
          </w:tcPr>
          <w:p w:rsidR="00CB7AF1" w:rsidRPr="004E7A00" w:rsidRDefault="00CB7AF1" w:rsidP="00C13A10">
            <w:pPr>
              <w:spacing w:after="149" w:line="240" w:lineRule="auto"/>
              <w:ind w:left="0" w:right="54" w:firstLine="0"/>
              <w:jc w:val="center"/>
              <w:rPr>
                <w:b/>
              </w:rPr>
            </w:pPr>
            <w:r w:rsidRPr="004E7A00">
              <w:rPr>
                <w:b/>
              </w:rPr>
              <w:t>2</w:t>
            </w:r>
          </w:p>
        </w:tc>
        <w:tc>
          <w:tcPr>
            <w:tcW w:w="4197" w:type="dxa"/>
          </w:tcPr>
          <w:p w:rsidR="00CB7AF1" w:rsidRPr="004E7A00" w:rsidRDefault="00CB7AF1" w:rsidP="00A91398">
            <w:pPr>
              <w:spacing w:after="155" w:line="240" w:lineRule="auto"/>
              <w:ind w:right="38"/>
              <w:jc w:val="left"/>
              <w:rPr>
                <w:rFonts w:eastAsia="Bookman Old Style" w:cs="Bookman Old Style"/>
                <w:b/>
              </w:rPr>
            </w:pPr>
            <w:r w:rsidRPr="004E7A00">
              <w:rPr>
                <w:rFonts w:eastAsia="Bookman Old Style" w:cs="Bookman Old Style"/>
                <w:b/>
              </w:rPr>
              <w:t>Days of Hiring</w:t>
            </w:r>
          </w:p>
        </w:tc>
        <w:tc>
          <w:tcPr>
            <w:tcW w:w="4485" w:type="dxa"/>
          </w:tcPr>
          <w:p w:rsidR="00CB7AF1" w:rsidRPr="004E7A00" w:rsidRDefault="00CB7AF1" w:rsidP="00C22DA8">
            <w:pPr>
              <w:spacing w:after="149" w:line="240" w:lineRule="auto"/>
              <w:ind w:left="0" w:right="54" w:firstLine="0"/>
              <w:rPr>
                <w:b/>
              </w:rPr>
            </w:pPr>
            <w:r w:rsidRPr="004E7A00">
              <w:t>As per Annexure E</w:t>
            </w:r>
          </w:p>
        </w:tc>
      </w:tr>
      <w:tr w:rsidR="00CB7AF1" w:rsidRPr="004E7A00" w:rsidTr="00CB7AF1">
        <w:trPr>
          <w:trHeight w:val="261"/>
        </w:trPr>
        <w:tc>
          <w:tcPr>
            <w:tcW w:w="10065" w:type="dxa"/>
            <w:gridSpan w:val="3"/>
            <w:vAlign w:val="center"/>
          </w:tcPr>
          <w:p w:rsidR="00CB7AF1" w:rsidRPr="004E7A00" w:rsidRDefault="00CB7AF1" w:rsidP="00C13A10">
            <w:pPr>
              <w:spacing w:after="149" w:line="240" w:lineRule="auto"/>
              <w:ind w:left="0" w:right="54" w:firstLine="0"/>
              <w:rPr>
                <w:b/>
              </w:rPr>
            </w:pPr>
          </w:p>
        </w:tc>
      </w:tr>
      <w:tr w:rsidR="00CB7AF1" w:rsidRPr="004E7A00" w:rsidTr="00CB7AF1">
        <w:trPr>
          <w:trHeight w:val="622"/>
        </w:trPr>
        <w:tc>
          <w:tcPr>
            <w:tcW w:w="1383" w:type="dxa"/>
            <w:vAlign w:val="center"/>
          </w:tcPr>
          <w:p w:rsidR="00CB7AF1" w:rsidRPr="004E7A00" w:rsidRDefault="00CB7AF1" w:rsidP="00C13A10">
            <w:pPr>
              <w:spacing w:after="149" w:line="240" w:lineRule="auto"/>
              <w:ind w:left="0" w:right="54" w:firstLine="0"/>
              <w:jc w:val="center"/>
              <w:rPr>
                <w:b/>
              </w:rPr>
            </w:pPr>
            <w:r w:rsidRPr="004E7A00">
              <w:rPr>
                <w:b/>
              </w:rPr>
              <w:t>3</w:t>
            </w:r>
          </w:p>
        </w:tc>
        <w:tc>
          <w:tcPr>
            <w:tcW w:w="8682" w:type="dxa"/>
            <w:gridSpan w:val="2"/>
          </w:tcPr>
          <w:p w:rsidR="00CB7AF1" w:rsidRPr="004E7A00" w:rsidRDefault="00CB7AF1" w:rsidP="00FD0DDF">
            <w:pPr>
              <w:spacing w:after="149" w:line="240" w:lineRule="auto"/>
              <w:ind w:left="0" w:right="54" w:firstLine="0"/>
              <w:rPr>
                <w:b/>
              </w:rPr>
            </w:pPr>
            <w:r w:rsidRPr="004E7A00">
              <w:rPr>
                <w:rFonts w:eastAsia="Bookman Old Style" w:cs="Bookman Old Style"/>
                <w:b/>
              </w:rPr>
              <w:t xml:space="preserve">Additional requirements (based on the needs BEML may choose to activate any/all the options, as follows) </w:t>
            </w:r>
          </w:p>
        </w:tc>
      </w:tr>
      <w:tr w:rsidR="00CB7AF1" w:rsidRPr="004E7A00" w:rsidTr="00CB7AF1">
        <w:trPr>
          <w:trHeight w:val="775"/>
        </w:trPr>
        <w:tc>
          <w:tcPr>
            <w:tcW w:w="1383" w:type="dxa"/>
            <w:vAlign w:val="center"/>
          </w:tcPr>
          <w:p w:rsidR="00CB7AF1" w:rsidRPr="004E7A00" w:rsidRDefault="00CB7AF1" w:rsidP="00D24DEC">
            <w:pPr>
              <w:spacing w:after="149" w:line="240" w:lineRule="auto"/>
              <w:ind w:left="0" w:right="54" w:firstLine="0"/>
              <w:jc w:val="center"/>
            </w:pPr>
            <w:r w:rsidRPr="004E7A00">
              <w:t>a</w:t>
            </w:r>
          </w:p>
        </w:tc>
        <w:tc>
          <w:tcPr>
            <w:tcW w:w="4197" w:type="dxa"/>
          </w:tcPr>
          <w:p w:rsidR="00CB7AF1" w:rsidRPr="004E7A00" w:rsidRDefault="00CB7AF1" w:rsidP="00FD0DDF">
            <w:pPr>
              <w:spacing w:after="116" w:line="240" w:lineRule="auto"/>
              <w:ind w:right="0"/>
              <w:jc w:val="left"/>
            </w:pPr>
            <w:r w:rsidRPr="004E7A00">
              <w:t xml:space="preserve">Cost for specialised/specific Software requirements </w:t>
            </w:r>
            <w:r w:rsidRPr="004E7A00">
              <w:rPr>
                <w:rFonts w:eastAsia="Bookman Old Style" w:cs="Bookman Old Style"/>
              </w:rPr>
              <w:t>-Lot basis in line with the Market Rate</w:t>
            </w:r>
          </w:p>
        </w:tc>
        <w:tc>
          <w:tcPr>
            <w:tcW w:w="4485" w:type="dxa"/>
          </w:tcPr>
          <w:p w:rsidR="00CB7AF1" w:rsidRPr="004E7A00" w:rsidRDefault="00CB7AF1" w:rsidP="00FD0DDF">
            <w:pPr>
              <w:spacing w:after="149" w:line="240" w:lineRule="auto"/>
              <w:ind w:left="0" w:right="54" w:firstLine="0"/>
              <w:rPr>
                <w:b/>
              </w:rPr>
            </w:pPr>
            <w:r w:rsidRPr="004E7A00">
              <w:t>As per Annexure E</w:t>
            </w:r>
          </w:p>
        </w:tc>
      </w:tr>
      <w:tr w:rsidR="00CB7AF1" w:rsidRPr="004E7A00" w:rsidTr="00CB7AF1">
        <w:trPr>
          <w:trHeight w:val="766"/>
        </w:trPr>
        <w:tc>
          <w:tcPr>
            <w:tcW w:w="1383" w:type="dxa"/>
            <w:vAlign w:val="center"/>
          </w:tcPr>
          <w:p w:rsidR="00CB7AF1" w:rsidRPr="004E7A00" w:rsidRDefault="00CB7AF1" w:rsidP="00D24DEC">
            <w:pPr>
              <w:spacing w:after="149" w:line="240" w:lineRule="auto"/>
              <w:ind w:left="0" w:right="54" w:firstLine="0"/>
              <w:jc w:val="center"/>
            </w:pPr>
            <w:r w:rsidRPr="004E7A00">
              <w:t>b</w:t>
            </w:r>
          </w:p>
        </w:tc>
        <w:tc>
          <w:tcPr>
            <w:tcW w:w="4197" w:type="dxa"/>
          </w:tcPr>
          <w:p w:rsidR="00CB7AF1" w:rsidRPr="004E7A00" w:rsidRDefault="00CB7AF1" w:rsidP="00FD0DDF">
            <w:pPr>
              <w:spacing w:after="116" w:line="240" w:lineRule="auto"/>
              <w:ind w:right="0"/>
              <w:jc w:val="left"/>
              <w:rPr>
                <w:rFonts w:eastAsia="Bookman Old Style" w:cs="Bookman Old Style"/>
              </w:rPr>
            </w:pPr>
            <w:r w:rsidRPr="004E7A00">
              <w:rPr>
                <w:rFonts w:eastAsia="Bookman Old Style" w:cs="Bookman Old Style"/>
              </w:rPr>
              <w:t xml:space="preserve">Specialised Graphic Cards – 4GB &amp; Above – cost </w:t>
            </w:r>
            <w:r w:rsidRPr="004E7A00">
              <w:t>as per the slab detailed under Table X and Y</w:t>
            </w:r>
          </w:p>
        </w:tc>
        <w:tc>
          <w:tcPr>
            <w:tcW w:w="4485" w:type="dxa"/>
          </w:tcPr>
          <w:p w:rsidR="00CB7AF1" w:rsidRPr="004E7A00" w:rsidRDefault="00CB7AF1" w:rsidP="00FD0DDF">
            <w:pPr>
              <w:spacing w:after="149" w:line="240" w:lineRule="auto"/>
              <w:ind w:left="0" w:right="54" w:firstLine="0"/>
              <w:rPr>
                <w:b/>
              </w:rPr>
            </w:pPr>
            <w:r w:rsidRPr="004E7A00">
              <w:t>As per Annexure E</w:t>
            </w:r>
          </w:p>
        </w:tc>
      </w:tr>
      <w:tr w:rsidR="00CB7AF1" w:rsidRPr="004E7A00" w:rsidTr="00CB7AF1">
        <w:trPr>
          <w:trHeight w:val="314"/>
        </w:trPr>
        <w:tc>
          <w:tcPr>
            <w:tcW w:w="1383" w:type="dxa"/>
            <w:vAlign w:val="center"/>
          </w:tcPr>
          <w:p w:rsidR="00CB7AF1" w:rsidRPr="004E7A00" w:rsidRDefault="00CB7AF1" w:rsidP="00D24DEC">
            <w:pPr>
              <w:spacing w:after="149" w:line="240" w:lineRule="auto"/>
              <w:ind w:left="0" w:right="54" w:firstLine="0"/>
              <w:jc w:val="center"/>
            </w:pPr>
            <w:r w:rsidRPr="004E7A00">
              <w:lastRenderedPageBreak/>
              <w:t>c</w:t>
            </w:r>
          </w:p>
        </w:tc>
        <w:tc>
          <w:tcPr>
            <w:tcW w:w="4197" w:type="dxa"/>
          </w:tcPr>
          <w:p w:rsidR="00CB7AF1" w:rsidRPr="004E7A00" w:rsidRDefault="00CB7AF1" w:rsidP="00FD0DDF">
            <w:pPr>
              <w:spacing w:after="116" w:line="240" w:lineRule="auto"/>
              <w:ind w:right="0"/>
              <w:jc w:val="left"/>
              <w:rPr>
                <w:rFonts w:eastAsia="Bookman Old Style" w:cs="Bookman Old Style"/>
              </w:rPr>
            </w:pPr>
            <w:r w:rsidRPr="004E7A00">
              <w:rPr>
                <w:rFonts w:eastAsia="Bookman Old Style" w:cs="Bookman Old Style"/>
              </w:rPr>
              <w:t xml:space="preserve">Additional RAM – 8GB &amp; Above – </w:t>
            </w:r>
            <w:r w:rsidRPr="004E7A00">
              <w:t>cost as per the slab detailed under Table X and Y</w:t>
            </w:r>
          </w:p>
        </w:tc>
        <w:tc>
          <w:tcPr>
            <w:tcW w:w="4485" w:type="dxa"/>
          </w:tcPr>
          <w:p w:rsidR="00CB7AF1" w:rsidRPr="004E7A00" w:rsidRDefault="00CB7AF1" w:rsidP="00FD0DDF">
            <w:pPr>
              <w:spacing w:after="149" w:line="240" w:lineRule="auto"/>
              <w:ind w:left="0" w:right="54" w:firstLine="0"/>
              <w:rPr>
                <w:b/>
              </w:rPr>
            </w:pPr>
            <w:r w:rsidRPr="004E7A00">
              <w:t>As per Annexure E</w:t>
            </w:r>
          </w:p>
        </w:tc>
      </w:tr>
      <w:tr w:rsidR="00CB7AF1" w:rsidRPr="004E7A00" w:rsidTr="00CB7AF1">
        <w:trPr>
          <w:trHeight w:val="213"/>
        </w:trPr>
        <w:tc>
          <w:tcPr>
            <w:tcW w:w="1383" w:type="dxa"/>
            <w:vAlign w:val="center"/>
          </w:tcPr>
          <w:p w:rsidR="00CB7AF1" w:rsidRPr="004E7A00" w:rsidRDefault="005B58FF" w:rsidP="00D24DEC">
            <w:pPr>
              <w:spacing w:after="149" w:line="240" w:lineRule="auto"/>
              <w:ind w:left="0" w:right="54" w:firstLine="0"/>
              <w:jc w:val="center"/>
            </w:pPr>
            <w:r w:rsidRPr="004E7A00">
              <w:t>d</w:t>
            </w:r>
          </w:p>
        </w:tc>
        <w:tc>
          <w:tcPr>
            <w:tcW w:w="4197" w:type="dxa"/>
          </w:tcPr>
          <w:p w:rsidR="00CB7AF1" w:rsidRPr="004E7A00" w:rsidRDefault="00CE4935" w:rsidP="00FD0DDF">
            <w:pPr>
              <w:spacing w:after="116" w:line="240" w:lineRule="auto"/>
              <w:ind w:left="0" w:right="0" w:firstLine="0"/>
              <w:jc w:val="left"/>
              <w:rPr>
                <w:rFonts w:eastAsia="Bookman Old Style" w:cs="Bookman Old Style"/>
              </w:rPr>
            </w:pPr>
            <w:r w:rsidRPr="004E7A00">
              <w:rPr>
                <w:rFonts w:eastAsia="Bookman Old Style" w:cs="Bookman Old Style"/>
              </w:rPr>
              <w:t>Desktop Computers</w:t>
            </w:r>
            <w:r w:rsidR="005D7312">
              <w:rPr>
                <w:rFonts w:eastAsia="Bookman Old Style" w:cs="Bookman Old Style"/>
              </w:rPr>
              <w:t xml:space="preserve"> / Laptops</w:t>
            </w:r>
            <w:r w:rsidR="00CB7AF1" w:rsidRPr="004E7A00">
              <w:rPr>
                <w:rFonts w:eastAsia="Bookman Old Style" w:cs="Bookman Old Style"/>
              </w:rPr>
              <w:t xml:space="preserve"> Camera with inbuilt mic </w:t>
            </w:r>
          </w:p>
        </w:tc>
        <w:tc>
          <w:tcPr>
            <w:tcW w:w="4485" w:type="dxa"/>
          </w:tcPr>
          <w:p w:rsidR="00CB7AF1" w:rsidRPr="004E7A00" w:rsidRDefault="00CB7AF1" w:rsidP="00FD0DDF">
            <w:pPr>
              <w:spacing w:after="149" w:line="240" w:lineRule="auto"/>
              <w:ind w:left="0" w:right="54" w:firstLine="0"/>
              <w:rPr>
                <w:b/>
              </w:rPr>
            </w:pPr>
            <w:r w:rsidRPr="004E7A00">
              <w:t>As per Annexure E</w:t>
            </w:r>
          </w:p>
        </w:tc>
      </w:tr>
      <w:tr w:rsidR="00CB7AF1" w:rsidRPr="004E7A00" w:rsidTr="00CB7AF1">
        <w:trPr>
          <w:trHeight w:val="213"/>
        </w:trPr>
        <w:tc>
          <w:tcPr>
            <w:tcW w:w="1383" w:type="dxa"/>
            <w:vAlign w:val="center"/>
          </w:tcPr>
          <w:p w:rsidR="00CB7AF1" w:rsidRPr="004E7A00" w:rsidRDefault="005B58FF" w:rsidP="00D24DEC">
            <w:pPr>
              <w:spacing w:after="149" w:line="240" w:lineRule="auto"/>
              <w:ind w:left="0" w:right="54" w:firstLine="0"/>
              <w:jc w:val="center"/>
            </w:pPr>
            <w:r w:rsidRPr="004E7A00">
              <w:t>e</w:t>
            </w:r>
          </w:p>
        </w:tc>
        <w:tc>
          <w:tcPr>
            <w:tcW w:w="4197" w:type="dxa"/>
          </w:tcPr>
          <w:p w:rsidR="00CB7AF1" w:rsidRPr="004E7A00" w:rsidRDefault="00CE4935" w:rsidP="00FD0DDF">
            <w:pPr>
              <w:spacing w:after="116" w:line="240" w:lineRule="auto"/>
              <w:ind w:left="0" w:right="0" w:firstLine="0"/>
              <w:jc w:val="left"/>
              <w:rPr>
                <w:rFonts w:eastAsia="Bookman Old Style" w:cs="Bookman Old Style"/>
              </w:rPr>
            </w:pPr>
            <w:r w:rsidRPr="004E7A00">
              <w:rPr>
                <w:rFonts w:eastAsia="Bookman Old Style" w:cs="Bookman Old Style"/>
              </w:rPr>
              <w:t>Desktop Computers</w:t>
            </w:r>
            <w:r w:rsidR="00CB7AF1" w:rsidRPr="004E7A00">
              <w:rPr>
                <w:rFonts w:eastAsia="Bookman Old Style" w:cs="Bookman Old Style"/>
              </w:rPr>
              <w:t xml:space="preserve"> Speakers</w:t>
            </w:r>
          </w:p>
        </w:tc>
        <w:tc>
          <w:tcPr>
            <w:tcW w:w="4485" w:type="dxa"/>
          </w:tcPr>
          <w:p w:rsidR="00CB7AF1" w:rsidRPr="004E7A00" w:rsidRDefault="00CB7AF1" w:rsidP="00FD0DDF">
            <w:pPr>
              <w:spacing w:after="149" w:line="240" w:lineRule="auto"/>
              <w:ind w:left="0" w:right="54" w:firstLine="0"/>
              <w:rPr>
                <w:b/>
              </w:rPr>
            </w:pPr>
            <w:r w:rsidRPr="004E7A00">
              <w:t>As per Annexure E</w:t>
            </w:r>
          </w:p>
        </w:tc>
      </w:tr>
      <w:tr w:rsidR="00CB7AF1" w:rsidRPr="004E7A00" w:rsidTr="00CB7AF1">
        <w:trPr>
          <w:trHeight w:val="326"/>
        </w:trPr>
        <w:tc>
          <w:tcPr>
            <w:tcW w:w="1383" w:type="dxa"/>
            <w:vAlign w:val="center"/>
          </w:tcPr>
          <w:p w:rsidR="00CB7AF1" w:rsidRPr="004E7A00" w:rsidRDefault="005B58FF" w:rsidP="00D24DEC">
            <w:pPr>
              <w:spacing w:after="149" w:line="240" w:lineRule="auto"/>
              <w:ind w:left="0" w:right="54" w:firstLine="0"/>
              <w:jc w:val="center"/>
            </w:pPr>
            <w:r w:rsidRPr="004E7A00">
              <w:t>f</w:t>
            </w:r>
          </w:p>
        </w:tc>
        <w:tc>
          <w:tcPr>
            <w:tcW w:w="4197" w:type="dxa"/>
          </w:tcPr>
          <w:p w:rsidR="00CB7AF1" w:rsidRPr="004E7A00" w:rsidRDefault="00CE4935" w:rsidP="00FD0DDF">
            <w:pPr>
              <w:spacing w:after="116" w:line="240" w:lineRule="auto"/>
              <w:ind w:right="0"/>
              <w:jc w:val="left"/>
              <w:rPr>
                <w:rFonts w:eastAsia="Bookman Old Style" w:cs="Bookman Old Style"/>
              </w:rPr>
            </w:pPr>
            <w:r w:rsidRPr="004E7A00">
              <w:rPr>
                <w:rFonts w:eastAsia="Bookman Old Style" w:cs="Bookman Old Style"/>
              </w:rPr>
              <w:t>Desktop Computers</w:t>
            </w:r>
            <w:r w:rsidR="00CB7AF1" w:rsidRPr="004E7A00">
              <w:rPr>
                <w:rFonts w:eastAsia="Bookman Old Style" w:cs="Bookman Old Style"/>
              </w:rPr>
              <w:t xml:space="preserve"> Overhead Headphones along with mic</w:t>
            </w:r>
          </w:p>
        </w:tc>
        <w:tc>
          <w:tcPr>
            <w:tcW w:w="4485" w:type="dxa"/>
          </w:tcPr>
          <w:p w:rsidR="00CB7AF1" w:rsidRPr="004E7A00" w:rsidRDefault="00CB7AF1" w:rsidP="00FD0DDF">
            <w:pPr>
              <w:spacing w:after="149" w:line="240" w:lineRule="auto"/>
              <w:ind w:left="0" w:right="54" w:firstLine="0"/>
              <w:rPr>
                <w:b/>
              </w:rPr>
            </w:pPr>
            <w:r w:rsidRPr="004E7A00">
              <w:t>As per Annexure E</w:t>
            </w:r>
          </w:p>
        </w:tc>
      </w:tr>
    </w:tbl>
    <w:p w:rsidR="00B11640" w:rsidRPr="004E7A00" w:rsidRDefault="00B11640"/>
    <w:tbl>
      <w:tblPr>
        <w:tblStyle w:val="TableGrid0"/>
        <w:tblW w:w="10065" w:type="dxa"/>
        <w:tblInd w:w="10" w:type="dxa"/>
        <w:tblLayout w:type="fixed"/>
        <w:tblLook w:val="04A0" w:firstRow="1" w:lastRow="0" w:firstColumn="1" w:lastColumn="0" w:noHBand="0" w:noVBand="1"/>
      </w:tblPr>
      <w:tblGrid>
        <w:gridCol w:w="1383"/>
        <w:gridCol w:w="4197"/>
        <w:gridCol w:w="4485"/>
      </w:tblGrid>
      <w:tr w:rsidR="00B11640" w:rsidRPr="004E7A00" w:rsidTr="003C6317">
        <w:trPr>
          <w:trHeight w:val="190"/>
        </w:trPr>
        <w:tc>
          <w:tcPr>
            <w:tcW w:w="1383" w:type="dxa"/>
          </w:tcPr>
          <w:p w:rsidR="00B11640" w:rsidRPr="004E7A00" w:rsidRDefault="00B11640" w:rsidP="00B11640">
            <w:pPr>
              <w:spacing w:after="149" w:line="276" w:lineRule="auto"/>
              <w:ind w:left="0" w:right="54" w:firstLine="0"/>
              <w:jc w:val="center"/>
              <w:rPr>
                <w:b/>
              </w:rPr>
            </w:pPr>
            <w:r w:rsidRPr="004E7A00">
              <w:rPr>
                <w:b/>
              </w:rPr>
              <w:t>Module</w:t>
            </w:r>
          </w:p>
        </w:tc>
        <w:tc>
          <w:tcPr>
            <w:tcW w:w="4197" w:type="dxa"/>
          </w:tcPr>
          <w:p w:rsidR="00B11640" w:rsidRPr="004E7A00" w:rsidRDefault="00B11640" w:rsidP="00B11640">
            <w:pPr>
              <w:spacing w:after="149" w:line="276" w:lineRule="auto"/>
              <w:ind w:left="0" w:right="54" w:firstLine="0"/>
              <w:jc w:val="center"/>
              <w:rPr>
                <w:b/>
              </w:rPr>
            </w:pPr>
            <w:r w:rsidRPr="004E7A00">
              <w:rPr>
                <w:b/>
              </w:rPr>
              <w:t>Module Details</w:t>
            </w:r>
          </w:p>
        </w:tc>
        <w:tc>
          <w:tcPr>
            <w:tcW w:w="4485" w:type="dxa"/>
          </w:tcPr>
          <w:p w:rsidR="00B11640" w:rsidRPr="004E7A00" w:rsidRDefault="00B11640" w:rsidP="00B11640">
            <w:pPr>
              <w:spacing w:after="149" w:line="276" w:lineRule="auto"/>
              <w:ind w:left="0" w:right="54" w:firstLine="0"/>
              <w:jc w:val="center"/>
              <w:rPr>
                <w:b/>
              </w:rPr>
            </w:pPr>
            <w:r w:rsidRPr="004E7A00">
              <w:rPr>
                <w:b/>
              </w:rPr>
              <w:t>Bid Price (In Rs)</w:t>
            </w:r>
          </w:p>
        </w:tc>
      </w:tr>
      <w:tr w:rsidR="005B58FF" w:rsidRPr="004E7A00" w:rsidTr="003C6317">
        <w:trPr>
          <w:trHeight w:val="190"/>
        </w:trPr>
        <w:tc>
          <w:tcPr>
            <w:tcW w:w="1383" w:type="dxa"/>
            <w:vAlign w:val="center"/>
          </w:tcPr>
          <w:p w:rsidR="005B58FF" w:rsidRPr="004E7A00" w:rsidRDefault="005B58FF" w:rsidP="00B11640">
            <w:pPr>
              <w:spacing w:after="149" w:line="240" w:lineRule="auto"/>
              <w:ind w:left="0" w:right="54" w:firstLine="0"/>
              <w:jc w:val="center"/>
              <w:rPr>
                <w:b/>
              </w:rPr>
            </w:pPr>
            <w:r w:rsidRPr="004E7A00">
              <w:rPr>
                <w:b/>
              </w:rPr>
              <w:t>4*</w:t>
            </w:r>
          </w:p>
        </w:tc>
        <w:tc>
          <w:tcPr>
            <w:tcW w:w="8682" w:type="dxa"/>
            <w:gridSpan w:val="2"/>
          </w:tcPr>
          <w:p w:rsidR="005B58FF" w:rsidRPr="004E7A00" w:rsidRDefault="005B58FF" w:rsidP="009765AA">
            <w:pPr>
              <w:spacing w:after="149" w:line="276" w:lineRule="auto"/>
              <w:ind w:left="0" w:right="54" w:firstLine="0"/>
              <w:jc w:val="left"/>
              <w:rPr>
                <w:b/>
              </w:rPr>
            </w:pPr>
            <w:r w:rsidRPr="004E7A00">
              <w:rPr>
                <w:b/>
              </w:rPr>
              <w:t>General Re</w:t>
            </w:r>
            <w:r w:rsidR="009765AA" w:rsidRPr="004E7A00">
              <w:rPr>
                <w:b/>
              </w:rPr>
              <w:t xml:space="preserve">quirements </w:t>
            </w:r>
            <w:r w:rsidR="009765AA" w:rsidRPr="004E7A00">
              <w:rPr>
                <w:rFonts w:eastAsia="Bookman Old Style" w:cs="Bookman Old Style"/>
                <w:b/>
              </w:rPr>
              <w:t>(based on the needs BEML may choose to activate any/all the options, as follows)</w:t>
            </w:r>
          </w:p>
        </w:tc>
      </w:tr>
      <w:tr w:rsidR="008220EC" w:rsidRPr="004E7A00" w:rsidTr="00020319">
        <w:trPr>
          <w:trHeight w:val="1091"/>
        </w:trPr>
        <w:tc>
          <w:tcPr>
            <w:tcW w:w="1383" w:type="dxa"/>
            <w:vAlign w:val="center"/>
          </w:tcPr>
          <w:p w:rsidR="008220EC" w:rsidRPr="004E7A00" w:rsidRDefault="008220EC" w:rsidP="00020319">
            <w:pPr>
              <w:spacing w:after="149" w:line="240" w:lineRule="auto"/>
              <w:ind w:left="0" w:right="54" w:firstLine="0"/>
              <w:jc w:val="center"/>
            </w:pPr>
            <w:r w:rsidRPr="004E7A00">
              <w:t>a</w:t>
            </w:r>
          </w:p>
        </w:tc>
        <w:tc>
          <w:tcPr>
            <w:tcW w:w="4197" w:type="dxa"/>
            <w:vAlign w:val="center"/>
          </w:tcPr>
          <w:p w:rsidR="008220EC" w:rsidRPr="004E7A00" w:rsidRDefault="00020319" w:rsidP="00020319">
            <w:pPr>
              <w:spacing w:after="149" w:line="240" w:lineRule="auto"/>
              <w:ind w:left="0" w:right="54" w:firstLine="0"/>
              <w:jc w:val="left"/>
            </w:pPr>
            <w:r w:rsidRPr="004E7A00">
              <w:t>P</w:t>
            </w:r>
            <w:r w:rsidR="008220EC" w:rsidRPr="004E7A00">
              <w:t>eripherals– cost per day per no. wise</w:t>
            </w:r>
          </w:p>
        </w:tc>
        <w:tc>
          <w:tcPr>
            <w:tcW w:w="4485" w:type="dxa"/>
            <w:vAlign w:val="center"/>
          </w:tcPr>
          <w:p w:rsidR="008220EC" w:rsidRPr="004E7A00" w:rsidRDefault="008220EC" w:rsidP="00020319">
            <w:pPr>
              <w:spacing w:after="149" w:line="240" w:lineRule="auto"/>
              <w:ind w:left="0" w:right="54" w:firstLine="0"/>
              <w:jc w:val="left"/>
              <w:rPr>
                <w:b/>
              </w:rPr>
            </w:pPr>
            <w:r w:rsidRPr="004E7A00">
              <w:t>As per Annexure E</w:t>
            </w:r>
          </w:p>
        </w:tc>
      </w:tr>
      <w:tr w:rsidR="008220EC" w:rsidRPr="004E7A00" w:rsidTr="00020319">
        <w:trPr>
          <w:trHeight w:val="884"/>
        </w:trPr>
        <w:tc>
          <w:tcPr>
            <w:tcW w:w="1383" w:type="dxa"/>
            <w:vAlign w:val="center"/>
          </w:tcPr>
          <w:p w:rsidR="008220EC" w:rsidRPr="004E7A00" w:rsidRDefault="00CE4935" w:rsidP="00020319">
            <w:pPr>
              <w:spacing w:after="149" w:line="240" w:lineRule="auto"/>
              <w:ind w:left="0" w:right="54" w:firstLine="0"/>
              <w:jc w:val="center"/>
            </w:pPr>
            <w:r w:rsidRPr="004E7A00">
              <w:t>b</w:t>
            </w:r>
          </w:p>
        </w:tc>
        <w:tc>
          <w:tcPr>
            <w:tcW w:w="4197" w:type="dxa"/>
            <w:vAlign w:val="center"/>
          </w:tcPr>
          <w:p w:rsidR="008220EC" w:rsidRPr="004E7A00" w:rsidRDefault="008220EC" w:rsidP="00020319">
            <w:pPr>
              <w:spacing w:after="116" w:line="276" w:lineRule="auto"/>
              <w:ind w:right="0"/>
              <w:jc w:val="left"/>
              <w:rPr>
                <w:rFonts w:eastAsia="Bookman Old Style" w:cs="Bookman Old Style"/>
              </w:rPr>
            </w:pPr>
            <w:r w:rsidRPr="004E7A00">
              <w:rPr>
                <w:rFonts w:eastAsia="Bookman Old Style" w:cs="Bookman Old Style"/>
              </w:rPr>
              <w:t>Technician for Desktop Computers</w:t>
            </w:r>
            <w:r w:rsidR="005D7312">
              <w:rPr>
                <w:rFonts w:eastAsia="Bookman Old Style" w:cs="Bookman Old Style"/>
              </w:rPr>
              <w:t xml:space="preserve"> / Laptops</w:t>
            </w:r>
            <w:r w:rsidRPr="004E7A00">
              <w:rPr>
                <w:rFonts w:eastAsia="Bookman Old Style" w:cs="Bookman Old Style"/>
              </w:rPr>
              <w:t xml:space="preserve"> – Cost per day wise</w:t>
            </w:r>
          </w:p>
        </w:tc>
        <w:tc>
          <w:tcPr>
            <w:tcW w:w="4485" w:type="dxa"/>
            <w:vAlign w:val="center"/>
          </w:tcPr>
          <w:p w:rsidR="008220EC" w:rsidRPr="004E7A00" w:rsidRDefault="008220EC" w:rsidP="00020319">
            <w:pPr>
              <w:spacing w:after="149" w:line="276" w:lineRule="auto"/>
              <w:ind w:left="0" w:right="54" w:firstLine="0"/>
              <w:jc w:val="left"/>
            </w:pPr>
            <w:r w:rsidRPr="004E7A00">
              <w:t xml:space="preserve">As per Annexure – F </w:t>
            </w:r>
          </w:p>
        </w:tc>
      </w:tr>
    </w:tbl>
    <w:p w:rsidR="009765AA" w:rsidRPr="004E7A00" w:rsidRDefault="009765AA" w:rsidP="00C82F57">
      <w:pPr>
        <w:ind w:left="0" w:firstLine="0"/>
      </w:pPr>
    </w:p>
    <w:p w:rsidR="00977D05" w:rsidRPr="004E7A00" w:rsidRDefault="009765AA" w:rsidP="00C82F57">
      <w:pPr>
        <w:ind w:left="0" w:firstLine="0"/>
      </w:pPr>
      <w:r w:rsidRPr="004E7A00">
        <w:t>*</w:t>
      </w:r>
      <w:proofErr w:type="gramStart"/>
      <w:r w:rsidRPr="004E7A00">
        <w:t>Note:-</w:t>
      </w:r>
      <w:proofErr w:type="gramEnd"/>
      <w:r w:rsidRPr="004E7A00">
        <w:t xml:space="preserve"> Reference to ‘4’ above, the L1 will be evaluated based on the least price quoted against all the slabs as a total.</w:t>
      </w:r>
    </w:p>
    <w:p w:rsidR="009765AA" w:rsidRPr="004E7A00" w:rsidRDefault="009765AA" w:rsidP="00C82F57">
      <w:pPr>
        <w:ind w:left="0" w:firstLine="0"/>
      </w:pPr>
    </w:p>
    <w:p w:rsidR="00CA6570" w:rsidRPr="004E7A00" w:rsidRDefault="00813B89" w:rsidP="00BF2E35">
      <w:pPr>
        <w:pStyle w:val="ListParagraph"/>
        <w:numPr>
          <w:ilvl w:val="0"/>
          <w:numId w:val="21"/>
        </w:numPr>
        <w:spacing w:after="0" w:line="276" w:lineRule="auto"/>
        <w:ind w:left="0" w:right="597"/>
      </w:pPr>
      <w:r w:rsidRPr="004E7A00">
        <w:t xml:space="preserve">Price bid of only technically </w:t>
      </w:r>
      <w:r w:rsidR="00CA6570" w:rsidRPr="004E7A00">
        <w:t>accepted offers will be opened.</w:t>
      </w:r>
    </w:p>
    <w:p w:rsidR="007B1BB4" w:rsidRPr="004E7A00" w:rsidRDefault="00813B89" w:rsidP="00BF2E35">
      <w:pPr>
        <w:pStyle w:val="ListParagraph"/>
        <w:numPr>
          <w:ilvl w:val="0"/>
          <w:numId w:val="21"/>
        </w:numPr>
        <w:spacing w:after="0" w:line="276" w:lineRule="auto"/>
        <w:ind w:left="0" w:right="597"/>
      </w:pPr>
      <w:r w:rsidRPr="004E7A00">
        <w:t xml:space="preserve">Incomplete/invalid tenders will be rejected and no correspondence will be entertained in case of rejection. </w:t>
      </w:r>
    </w:p>
    <w:p w:rsidR="007B1BB4" w:rsidRPr="004E7A00" w:rsidRDefault="00813B89" w:rsidP="00BF2E35">
      <w:pPr>
        <w:numPr>
          <w:ilvl w:val="0"/>
          <w:numId w:val="21"/>
        </w:numPr>
        <w:spacing w:line="276" w:lineRule="auto"/>
        <w:ind w:left="0" w:right="597"/>
      </w:pPr>
      <w:r w:rsidRPr="004E7A00">
        <w:t xml:space="preserve">Bidder has to quote for all the line items in SRM, else their bid shall be rejected. </w:t>
      </w:r>
    </w:p>
    <w:p w:rsidR="007B1BB4" w:rsidRPr="004E7A00" w:rsidRDefault="00813B89" w:rsidP="00BF2E35">
      <w:pPr>
        <w:pStyle w:val="ListParagraph"/>
        <w:numPr>
          <w:ilvl w:val="0"/>
          <w:numId w:val="21"/>
        </w:numPr>
        <w:spacing w:after="0" w:line="276" w:lineRule="auto"/>
        <w:ind w:left="0" w:right="0"/>
        <w:jc w:val="left"/>
      </w:pPr>
      <w:r w:rsidRPr="004E7A00">
        <w:t xml:space="preserve">GST as applicable shall be payable extra. </w:t>
      </w:r>
      <w:r w:rsidRPr="004E7A00">
        <w:rPr>
          <w:b/>
        </w:rPr>
        <w:t xml:space="preserve">GST should not be included in the bid price.  </w:t>
      </w:r>
    </w:p>
    <w:p w:rsidR="00CA6570" w:rsidRPr="004E7A00" w:rsidRDefault="00CA6570" w:rsidP="00450443">
      <w:pPr>
        <w:spacing w:after="3" w:line="276" w:lineRule="auto"/>
        <w:ind w:right="535"/>
        <w:rPr>
          <w:i/>
          <w:sz w:val="10"/>
          <w:szCs w:val="10"/>
        </w:rPr>
      </w:pPr>
    </w:p>
    <w:p w:rsidR="007B1BB4" w:rsidRPr="004E7A00" w:rsidRDefault="00813B89" w:rsidP="000E01E8">
      <w:pPr>
        <w:spacing w:after="3" w:line="276" w:lineRule="auto"/>
        <w:ind w:right="535"/>
        <w:rPr>
          <w:i/>
        </w:rPr>
      </w:pPr>
      <w:r w:rsidRPr="004E7A00">
        <w:rPr>
          <w:i/>
        </w:rPr>
        <w:t xml:space="preserve">Please note that as per the directives from Ministry of Defence, Class 3 Digital Signature is mandatory for submission of bid on our e-Procurement system. System will not accept Class 1 or Class 2 Digital Signatures. </w:t>
      </w:r>
    </w:p>
    <w:p w:rsidR="0043737A" w:rsidRPr="004E7A00" w:rsidRDefault="0043737A" w:rsidP="00450443">
      <w:pPr>
        <w:spacing w:after="3" w:line="276" w:lineRule="auto"/>
        <w:ind w:left="0" w:right="535" w:firstLine="0"/>
        <w:jc w:val="left"/>
        <w:rPr>
          <w:sz w:val="10"/>
          <w:szCs w:val="10"/>
        </w:rPr>
      </w:pPr>
    </w:p>
    <w:p w:rsidR="007B1BB4" w:rsidRPr="004E7A00" w:rsidRDefault="00813B89" w:rsidP="00450443">
      <w:pPr>
        <w:spacing w:after="3" w:line="276" w:lineRule="auto"/>
        <w:ind w:right="535"/>
        <w:rPr>
          <w:i/>
        </w:rPr>
      </w:pPr>
      <w:r w:rsidRPr="004E7A00">
        <w:rPr>
          <w:i/>
        </w:rPr>
        <w:t xml:space="preserve">Please note that activation of the Digital Signature Token in our system happens after 12.00 midnight from the Start Date of the validity, i.e. the next date after the </w:t>
      </w:r>
      <w:r w:rsidRPr="004E7A00">
        <w:rPr>
          <w:i/>
        </w:rPr>
        <w:lastRenderedPageBreak/>
        <w:t xml:space="preserve">Start Date of the validity. Hence in case you are getting a new Class 3 Digital Signature Token or arranging renewal of the existing Class 3 Digital Signature Token, it is advisable to get the same at least two days before the due-date of the tender. </w:t>
      </w:r>
    </w:p>
    <w:p w:rsidR="007B1BB4" w:rsidRPr="004E7A00" w:rsidRDefault="00813B89" w:rsidP="00450443">
      <w:pPr>
        <w:spacing w:after="3" w:line="276" w:lineRule="auto"/>
        <w:ind w:right="535"/>
        <w:jc w:val="left"/>
        <w:rPr>
          <w:b/>
          <w:i/>
        </w:rPr>
      </w:pPr>
      <w:r w:rsidRPr="004E7A00">
        <w:rPr>
          <w:i/>
        </w:rPr>
        <w:t xml:space="preserve">In case of any queries on Digital Signature or submission of bid in the system, please contact </w:t>
      </w:r>
      <w:r w:rsidRPr="004E7A00">
        <w:rPr>
          <w:b/>
          <w:i/>
        </w:rPr>
        <w:t xml:space="preserve">BEML SRM Team on 080-22963269, 080-22963141 or e-mail to </w:t>
      </w:r>
      <w:hyperlink r:id="rId10" w:history="1">
        <w:r w:rsidR="0043737A" w:rsidRPr="004E7A00">
          <w:rPr>
            <w:rStyle w:val="Hyperlink"/>
            <w:i/>
          </w:rPr>
          <w:t>admin.srm@beml.co.in</w:t>
        </w:r>
      </w:hyperlink>
      <w:r w:rsidRPr="004E7A00">
        <w:rPr>
          <w:b/>
          <w:i/>
        </w:rPr>
        <w:t>.</w:t>
      </w:r>
    </w:p>
    <w:p w:rsidR="0043737A" w:rsidRPr="004E7A00" w:rsidRDefault="0043737A" w:rsidP="00450443">
      <w:pPr>
        <w:spacing w:after="3" w:line="276" w:lineRule="auto"/>
        <w:ind w:right="535"/>
        <w:jc w:val="left"/>
      </w:pPr>
    </w:p>
    <w:p w:rsidR="007B1BB4" w:rsidRPr="004E7A00" w:rsidRDefault="00813B89" w:rsidP="009F0C2E">
      <w:pPr>
        <w:spacing w:after="0" w:line="276" w:lineRule="auto"/>
        <w:ind w:right="0"/>
        <w:jc w:val="left"/>
      </w:pPr>
      <w:r w:rsidRPr="004E7A00">
        <w:rPr>
          <w:b/>
        </w:rPr>
        <w:t xml:space="preserve">EVALUATION OF BIDS: </w:t>
      </w:r>
    </w:p>
    <w:p w:rsidR="007B1BB4" w:rsidRPr="004E7A00" w:rsidRDefault="00813B89" w:rsidP="009F0C2E">
      <w:pPr>
        <w:spacing w:line="276" w:lineRule="auto"/>
        <w:ind w:right="597"/>
      </w:pPr>
      <w:r w:rsidRPr="004E7A00">
        <w:t>Envelopes received as per Pre-Qualification Bid (Part-</w:t>
      </w:r>
      <w:r w:rsidR="00FE7E6A" w:rsidRPr="004E7A00">
        <w:t>A) above</w:t>
      </w:r>
      <w:r w:rsidRPr="004E7A00">
        <w:t xml:space="preserve"> will be opened first and subsequent to realization of Demand Draft / Banker</w:t>
      </w:r>
      <w:r w:rsidR="000E01E8" w:rsidRPr="004E7A00">
        <w:t>’</w:t>
      </w:r>
      <w:r w:rsidRPr="004E7A00">
        <w:t xml:space="preserve">s Cheques towards EMD, technical evaluation </w:t>
      </w:r>
      <w:r w:rsidR="0043737A" w:rsidRPr="004E7A00">
        <w:t>of those</w:t>
      </w:r>
      <w:r w:rsidRPr="004E7A00">
        <w:t xml:space="preserve"> bids will be carried out. Bidder is to ensure compliance of all provisions of the Tender document and submit their bid accordingly. Bids with any deviation to the bid conditions shall be liable for rejection. Price bids of such bidders, whose technical bids are qualified as per tender terms, will be opened for further processing. </w:t>
      </w:r>
    </w:p>
    <w:p w:rsidR="00786E83" w:rsidRPr="004E7A00" w:rsidRDefault="00786E83" w:rsidP="009F0C2E">
      <w:pPr>
        <w:spacing w:line="276" w:lineRule="auto"/>
        <w:ind w:right="597"/>
      </w:pPr>
    </w:p>
    <w:p w:rsidR="007B1BB4" w:rsidRPr="004E7A00" w:rsidRDefault="00813B89" w:rsidP="005F6745">
      <w:pPr>
        <w:spacing w:after="134" w:line="276" w:lineRule="auto"/>
        <w:ind w:right="54"/>
      </w:pPr>
      <w:r w:rsidRPr="004E7A00">
        <w:rPr>
          <w:b/>
        </w:rPr>
        <w:t xml:space="preserve">RIGHT TO ACCEPT ANY BID AND REJECT ANY OR ALL BIDS: </w:t>
      </w:r>
    </w:p>
    <w:p w:rsidR="007B1BB4" w:rsidRPr="004E7A00" w:rsidRDefault="00013B9A" w:rsidP="005F6745">
      <w:pPr>
        <w:spacing w:line="276" w:lineRule="auto"/>
        <w:ind w:right="597"/>
      </w:pPr>
      <w:r w:rsidRPr="004E7A00">
        <w:rPr>
          <w:rFonts w:eastAsia="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7752715</wp:posOffset>
                </wp:positionH>
                <wp:positionV relativeFrom="page">
                  <wp:posOffset>6705600</wp:posOffset>
                </wp:positionV>
                <wp:extent cx="41910" cy="147955"/>
                <wp:effectExtent l="0" t="0" r="0" b="0"/>
                <wp:wrapSquare wrapText="bothSides"/>
                <wp:docPr id="46796" name="Group 467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910" cy="147955"/>
                          <a:chOff x="0" y="0"/>
                          <a:chExt cx="42214" cy="147861"/>
                        </a:xfrm>
                      </wpg:grpSpPr>
                      <wps:wsp>
                        <wps:cNvPr id="2731" name="Rectangle 2731"/>
                        <wps:cNvSpPr/>
                        <wps:spPr>
                          <a:xfrm>
                            <a:off x="0" y="0"/>
                            <a:ext cx="56145" cy="196655"/>
                          </a:xfrm>
                          <a:prstGeom prst="rect">
                            <a:avLst/>
                          </a:prstGeom>
                          <a:ln>
                            <a:noFill/>
                          </a:ln>
                        </wps:spPr>
                        <wps:txbx>
                          <w:txbxContent>
                            <w:p w:rsidR="00E614ED" w:rsidRDefault="00E614ED">
                              <w:pPr>
                                <w:spacing w:after="160" w:line="259" w:lineRule="auto"/>
                                <w:ind w:left="0" w:right="0" w:firstLine="0"/>
                                <w:jc w:val="left"/>
                              </w:pPr>
                            </w:p>
                          </w:txbxContent>
                        </wps:txbx>
                        <wps:bodyPr horzOverflow="overflow"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id="Group 46796" o:spid="_x0000_s1026" style="position:absolute;left:0;text-align:left;margin-left:610.45pt;margin-top:528pt;width:3.3pt;height:11.65pt;z-index:251658240;mso-position-horizontal-relative:page;mso-position-vertical-relative:page" coordsize="42214,147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">
                <v:rect id="Rectangle 2731" o:spid="_x0000_s1027" style="position:absolute;width:56145;height:196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" filled="f" stroked="f">
                  <v:textbox inset="0,0,0,0">
                    <w:txbxContent>
                      <w:p w:rsidR="00E614ED" w:rsidRDefault="00E614ED">
                        <w:pPr>
                          <w:spacing w:after="160" w:line="259" w:lineRule="auto"/>
                          <w:ind w:left="0" w:right="0" w:firstLine="0"/>
                          <w:jc w:val="left"/>
                        </w:pPr>
                      </w:p>
                    </w:txbxContent>
                  </v:textbox>
                </v:rect>
                <w10:wrap type="square" anchorx="page" anchory="page"/>
              </v:group>
            </w:pict>
          </mc:Fallback>
        </mc:AlternateContent>
      </w:r>
      <w:r w:rsidR="00813B89" w:rsidRPr="004E7A00">
        <w:t xml:space="preserve">The Company reserves the right to reject </w:t>
      </w:r>
      <w:r w:rsidR="00786E83" w:rsidRPr="004E7A00">
        <w:t>&amp; accept any bid and</w:t>
      </w:r>
      <w:r w:rsidR="00813B89" w:rsidRPr="004E7A00">
        <w:t xml:space="preserve"> </w:t>
      </w:r>
      <w:r w:rsidR="00786E83" w:rsidRPr="004E7A00">
        <w:t>to annul</w:t>
      </w:r>
      <w:r w:rsidR="00813B89" w:rsidRPr="004E7A00">
        <w:t xml:space="preserve"> the bidding process and reject all bids at any time prior to award of contract, without thereby incurring any liability to the affected Bidder or Bidders or any obligation to inform </w:t>
      </w:r>
      <w:r w:rsidR="00F42DC6" w:rsidRPr="004E7A00">
        <w:t>the affected</w:t>
      </w:r>
      <w:r w:rsidR="00813B89" w:rsidRPr="004E7A00">
        <w:t xml:space="preserve"> Bidder or Bidders of the ground for such action.   </w:t>
      </w:r>
    </w:p>
    <w:p w:rsidR="00786E83" w:rsidRPr="004E7A00" w:rsidRDefault="00786E83" w:rsidP="005F6745">
      <w:pPr>
        <w:spacing w:line="276" w:lineRule="auto"/>
        <w:ind w:right="597"/>
      </w:pPr>
    </w:p>
    <w:p w:rsidR="007B1BB4" w:rsidRPr="004E7A00" w:rsidRDefault="00813B89" w:rsidP="00450443">
      <w:pPr>
        <w:spacing w:after="123" w:line="276" w:lineRule="auto"/>
        <w:ind w:right="0"/>
        <w:jc w:val="left"/>
      </w:pPr>
      <w:r w:rsidRPr="004E7A00">
        <w:rPr>
          <w:b/>
        </w:rPr>
        <w:t xml:space="preserve">PRE-BID MEETING: </w:t>
      </w:r>
    </w:p>
    <w:p w:rsidR="007B1BB4" w:rsidRPr="004E7A00" w:rsidRDefault="00813B89" w:rsidP="00BF2E35">
      <w:pPr>
        <w:pStyle w:val="ListParagraph"/>
        <w:numPr>
          <w:ilvl w:val="0"/>
          <w:numId w:val="19"/>
        </w:numPr>
        <w:spacing w:line="276" w:lineRule="auto"/>
        <w:ind w:left="426" w:right="597"/>
      </w:pPr>
      <w:r w:rsidRPr="004E7A00">
        <w:t xml:space="preserve">A pre-bid meeting will be conducted </w:t>
      </w:r>
      <w:r w:rsidR="00CA6570" w:rsidRPr="004E7A00">
        <w:t xml:space="preserve">on </w:t>
      </w:r>
      <w:r w:rsidR="007D68C4">
        <w:t>3</w:t>
      </w:r>
      <w:r w:rsidR="0026627B">
        <w:t>0</w:t>
      </w:r>
      <w:r w:rsidR="002F03D4" w:rsidRPr="004E7A00">
        <w:t>.0</w:t>
      </w:r>
      <w:r w:rsidR="007D68C4">
        <w:t>5</w:t>
      </w:r>
      <w:r w:rsidR="002F03D4" w:rsidRPr="004E7A00">
        <w:t xml:space="preserve">.2022 </w:t>
      </w:r>
      <w:r w:rsidR="00CA6570" w:rsidRPr="004E7A00">
        <w:t xml:space="preserve">on </w:t>
      </w:r>
      <w:r w:rsidR="00CA0FA2" w:rsidRPr="004E7A00">
        <w:t xml:space="preserve">Online </w:t>
      </w:r>
      <w:r w:rsidR="00CA0FA2" w:rsidRPr="004E7A00">
        <w:rPr>
          <w:b/>
        </w:rPr>
        <w:t>OR</w:t>
      </w:r>
      <w:r w:rsidR="00977D05" w:rsidRPr="004E7A00">
        <w:rPr>
          <w:b/>
        </w:rPr>
        <w:t xml:space="preserve"> </w:t>
      </w:r>
      <w:r w:rsidRPr="004E7A00">
        <w:t xml:space="preserve">at BEML Soudha, 23/1, 4th main, SR Nagar, Bangalore-560027. Queries, if any, shall be sent to Deputy General Manager – Corporate Materials </w:t>
      </w:r>
    </w:p>
    <w:p w:rsidR="00F42DC6" w:rsidRPr="004E7A00" w:rsidRDefault="00813B89" w:rsidP="00CA6570">
      <w:pPr>
        <w:spacing w:line="276" w:lineRule="auto"/>
        <w:ind w:left="426" w:right="597"/>
      </w:pPr>
      <w:r w:rsidRPr="004E7A00">
        <w:t>(</w:t>
      </w:r>
      <w:r w:rsidR="002F03D4" w:rsidRPr="004E7A00">
        <w:t>purchase.hq</w:t>
      </w:r>
      <w:r w:rsidRPr="004E7A00">
        <w:t>@beml.co.in) to reach us on or before</w:t>
      </w:r>
      <w:r w:rsidR="00CA6570" w:rsidRPr="004E7A00">
        <w:t xml:space="preserve"> </w:t>
      </w:r>
      <w:r w:rsidR="007D68C4">
        <w:t>30</w:t>
      </w:r>
      <w:r w:rsidR="002F03D4" w:rsidRPr="004E7A00">
        <w:t>.0</w:t>
      </w:r>
      <w:r w:rsidR="007D68C4">
        <w:t>5</w:t>
      </w:r>
      <w:r w:rsidR="002F03D4" w:rsidRPr="004E7A00">
        <w:t xml:space="preserve">.2022 </w:t>
      </w:r>
      <w:r w:rsidRPr="004E7A00">
        <w:rPr>
          <w:b/>
          <w:color w:val="auto"/>
        </w:rPr>
        <w:t>by</w:t>
      </w:r>
      <w:r w:rsidR="00CA6570" w:rsidRPr="004E7A00">
        <w:t xml:space="preserve"> </w:t>
      </w:r>
      <w:r w:rsidR="002F03D4" w:rsidRPr="004E7A00">
        <w:t>1</w:t>
      </w:r>
      <w:r w:rsidR="007D68C4">
        <w:t>1</w:t>
      </w:r>
      <w:r w:rsidR="002F03D4" w:rsidRPr="004E7A00">
        <w:t xml:space="preserve">:00 </w:t>
      </w:r>
      <w:r w:rsidR="00CA6570" w:rsidRPr="004E7A00">
        <w:t>Hrs</w:t>
      </w:r>
      <w:r w:rsidRPr="004E7A00">
        <w:t xml:space="preserve">.  The queries of the firms on issues related to tender will be clarified during the pre-bid meeting. The bidder or its authorized representative shall confirm </w:t>
      </w:r>
      <w:proofErr w:type="gramStart"/>
      <w:r w:rsidRPr="004E7A00">
        <w:t>their</w:t>
      </w:r>
      <w:proofErr w:type="gramEnd"/>
      <w:r w:rsidRPr="004E7A00">
        <w:t xml:space="preserve"> </w:t>
      </w:r>
    </w:p>
    <w:p w:rsidR="007B1BB4" w:rsidRPr="004E7A00" w:rsidRDefault="00813B89" w:rsidP="00CA6570">
      <w:pPr>
        <w:spacing w:line="276" w:lineRule="auto"/>
        <w:ind w:left="426" w:right="597"/>
      </w:pPr>
      <w:r w:rsidRPr="004E7A00">
        <w:t xml:space="preserve">participation in advance. Non- attendance at the Pre-Bid meeting will not be a cause for disqualification of a Bidder. </w:t>
      </w:r>
    </w:p>
    <w:p w:rsidR="007B1BB4" w:rsidRPr="004E7A00" w:rsidRDefault="007B1BB4" w:rsidP="00626520">
      <w:pPr>
        <w:spacing w:after="0" w:line="276" w:lineRule="auto"/>
        <w:ind w:left="811" w:right="0" w:firstLine="0"/>
        <w:jc w:val="left"/>
        <w:rPr>
          <w:sz w:val="10"/>
          <w:szCs w:val="10"/>
        </w:rPr>
      </w:pPr>
    </w:p>
    <w:p w:rsidR="00C2674E" w:rsidRPr="004E7A00" w:rsidRDefault="00813B89" w:rsidP="00BF2E35">
      <w:pPr>
        <w:pStyle w:val="ListParagraph"/>
        <w:numPr>
          <w:ilvl w:val="0"/>
          <w:numId w:val="19"/>
        </w:numPr>
        <w:spacing w:line="276" w:lineRule="auto"/>
        <w:ind w:left="426" w:right="597"/>
      </w:pPr>
      <w:r w:rsidRPr="004E7A00">
        <w:lastRenderedPageBreak/>
        <w:t>Any modification of the Bidding documents which may become necessary as a result of the pre-bid meeting shall be made by the Company and the same will be hosted on BEML website. Clarifications to the bidders</w:t>
      </w:r>
      <w:r w:rsidRPr="004E7A00">
        <w:rPr>
          <w:rFonts w:ascii="Arial" w:hAnsi="Arial" w:cs="Arial"/>
        </w:rPr>
        <w:t>‟</w:t>
      </w:r>
      <w:r w:rsidRPr="004E7A00">
        <w:t xml:space="preserve"> queries during the pre-bid meeting and all Corrigenda, addenda, amendments, time extensions, clarifications etc if any to the tender will be hosted on BEML website www.bemlindia.com only. Bidders should regularly visit BEML</w:t>
      </w:r>
      <w:r w:rsidRPr="004E7A00">
        <w:rPr>
          <w:rFonts w:ascii="Arial" w:hAnsi="Arial" w:cs="Arial"/>
        </w:rPr>
        <w:t>‟</w:t>
      </w:r>
      <w:r w:rsidRPr="004E7A00">
        <w:t xml:space="preserve">s websites to keep themselves updated.  Before the dead-line for submission of Bids, BEML may modify the Bidding documents. All corrigenda, addenda, amendments, time extensions, clarifications etc if any thus issued shall be part of the Bidding documents and shall be hosted on BEML website.  (c) Bidder </w:t>
      </w:r>
    </w:p>
    <w:p w:rsidR="007B1BB4" w:rsidRPr="004E7A00" w:rsidRDefault="00813B89" w:rsidP="00C2674E">
      <w:pPr>
        <w:pStyle w:val="ListParagraph"/>
        <w:spacing w:line="276" w:lineRule="auto"/>
        <w:ind w:left="426" w:right="597" w:firstLine="0"/>
      </w:pPr>
      <w:r w:rsidRPr="004E7A00">
        <w:t xml:space="preserve">must ensure that they furnish true information and valid documents. Bidder found having furnished false information is liable to be rejected as well also forfeiture of his EMD.  </w:t>
      </w:r>
    </w:p>
    <w:p w:rsidR="00977D05" w:rsidRPr="004E7A00" w:rsidRDefault="00977D05" w:rsidP="00E8267E">
      <w:pPr>
        <w:spacing w:after="134" w:line="276" w:lineRule="auto"/>
        <w:ind w:right="54"/>
        <w:rPr>
          <w:b/>
        </w:rPr>
      </w:pPr>
    </w:p>
    <w:p w:rsidR="007B1BB4" w:rsidRPr="004E7A00" w:rsidRDefault="00813B89" w:rsidP="00E8267E">
      <w:pPr>
        <w:spacing w:after="134" w:line="276" w:lineRule="auto"/>
        <w:ind w:right="54"/>
      </w:pPr>
      <w:r w:rsidRPr="004E7A00">
        <w:rPr>
          <w:b/>
        </w:rPr>
        <w:t xml:space="preserve">UNDERSTANDING OF BID DOCUMENTS: </w:t>
      </w:r>
    </w:p>
    <w:p w:rsidR="007B1BB4" w:rsidRPr="004E7A00" w:rsidRDefault="00813B89" w:rsidP="00E8267E">
      <w:pPr>
        <w:spacing w:line="276" w:lineRule="auto"/>
        <w:ind w:right="597"/>
      </w:pPr>
      <w:r w:rsidRPr="004E7A00">
        <w:t xml:space="preserve">A prospective Bidder is expected to examine all instructions, terms and specifications in the Bid documents and fully inform himself as to all the conditions and matters which may in any way affect the scope of work or the cost thereof. Failure to furnish all information required by the Bid document or submission of a Bid not substantially responsive to the Bid document in every respect will be at the </w:t>
      </w:r>
      <w:r w:rsidR="00F42DC6" w:rsidRPr="004E7A00">
        <w:t>Bidder</w:t>
      </w:r>
      <w:r w:rsidR="00F42DC6" w:rsidRPr="004E7A00">
        <w:rPr>
          <w:rFonts w:ascii="Arial" w:hAnsi="Arial" w:cs="Arial"/>
        </w:rPr>
        <w:t>’</w:t>
      </w:r>
      <w:r w:rsidR="00F42DC6" w:rsidRPr="004E7A00">
        <w:t>s</w:t>
      </w:r>
      <w:r w:rsidRPr="004E7A00">
        <w:t xml:space="preserve"> risk and may result in the rejection of its bid. </w:t>
      </w:r>
    </w:p>
    <w:p w:rsidR="004E7A00" w:rsidRDefault="004E7A00" w:rsidP="00E8267E">
      <w:pPr>
        <w:spacing w:after="149" w:line="276" w:lineRule="auto"/>
        <w:ind w:right="54"/>
        <w:rPr>
          <w:b/>
        </w:rPr>
      </w:pPr>
    </w:p>
    <w:p w:rsidR="007B1BB4" w:rsidRPr="004E7A00" w:rsidRDefault="00813B89" w:rsidP="00E8267E">
      <w:pPr>
        <w:spacing w:after="149" w:line="276" w:lineRule="auto"/>
        <w:ind w:right="54"/>
      </w:pPr>
      <w:r w:rsidRPr="004E7A00">
        <w:rPr>
          <w:b/>
        </w:rPr>
        <w:t xml:space="preserve">PERIOD OF VALIDITY OF BIDS: </w:t>
      </w:r>
    </w:p>
    <w:p w:rsidR="007B1BB4" w:rsidRPr="004E7A00" w:rsidRDefault="00813B89" w:rsidP="00BF2E35">
      <w:pPr>
        <w:numPr>
          <w:ilvl w:val="0"/>
          <w:numId w:val="8"/>
        </w:numPr>
        <w:spacing w:after="139" w:line="276" w:lineRule="auto"/>
        <w:ind w:left="709" w:right="597" w:hanging="720"/>
      </w:pPr>
      <w:r w:rsidRPr="004E7A00">
        <w:t xml:space="preserve">Bids shall remain valid for </w:t>
      </w:r>
      <w:r w:rsidR="00953A7A" w:rsidRPr="004E7A00">
        <w:t xml:space="preserve">120 days </w:t>
      </w:r>
      <w:r w:rsidRPr="004E7A00">
        <w:t xml:space="preserve">from the date of bid closing </w:t>
      </w:r>
    </w:p>
    <w:p w:rsidR="007B1BB4" w:rsidRPr="004E7A00" w:rsidRDefault="00813B89" w:rsidP="00BF2E35">
      <w:pPr>
        <w:numPr>
          <w:ilvl w:val="0"/>
          <w:numId w:val="8"/>
        </w:numPr>
        <w:spacing w:line="276" w:lineRule="auto"/>
        <w:ind w:left="709" w:right="597" w:hanging="720"/>
      </w:pPr>
      <w:r w:rsidRPr="004E7A00">
        <w:t>In exceptional circumstances, the Company may solicit the Bidder</w:t>
      </w:r>
      <w:r w:rsidR="00CA0FA2" w:rsidRPr="004E7A00">
        <w:t>’</w:t>
      </w:r>
      <w:r w:rsidRPr="004E7A00">
        <w:t xml:space="preserve">s consent to an extension of the period of validity.  The request and the response thereto shall be made in writing. A Bidder may refuse the request without forfeiting his bid security.  A Bidder granting the request will not be required or permitted to modify its bid. </w:t>
      </w:r>
    </w:p>
    <w:p w:rsidR="00F42DC6" w:rsidRPr="004E7A00" w:rsidRDefault="00F42DC6" w:rsidP="00FB3340">
      <w:pPr>
        <w:spacing w:after="123" w:line="276" w:lineRule="auto"/>
        <w:ind w:right="0"/>
        <w:jc w:val="left"/>
        <w:rPr>
          <w:b/>
        </w:rPr>
      </w:pPr>
    </w:p>
    <w:p w:rsidR="007B1BB4" w:rsidRPr="004E7A00" w:rsidRDefault="00813B89" w:rsidP="00FB3340">
      <w:pPr>
        <w:spacing w:after="123" w:line="276" w:lineRule="auto"/>
        <w:ind w:right="0"/>
        <w:jc w:val="left"/>
      </w:pPr>
      <w:r w:rsidRPr="004E7A00">
        <w:rPr>
          <w:b/>
        </w:rPr>
        <w:t xml:space="preserve">PAYMENT TERMS &amp; CONDITIONS: </w:t>
      </w:r>
    </w:p>
    <w:p w:rsidR="007B1BB4" w:rsidRPr="004E7A00" w:rsidRDefault="00813B89" w:rsidP="00FB3340">
      <w:pPr>
        <w:spacing w:line="276" w:lineRule="auto"/>
        <w:ind w:right="597"/>
      </w:pPr>
      <w:r w:rsidRPr="004E7A00">
        <w:lastRenderedPageBreak/>
        <w:t xml:space="preserve">90% of the PO value shall be paid </w:t>
      </w:r>
      <w:r w:rsidR="00953A7A" w:rsidRPr="004E7A00">
        <w:t xml:space="preserve">on </w:t>
      </w:r>
      <w:r w:rsidRPr="004E7A00">
        <w:t xml:space="preserve">completion module, Go Live of the software and certification from the user department. Balance 10% shall be paid on submission of Performance Bank Guarantee (PBG) equal to 10% of the PO value as specified in subsequent paragraphs.   </w:t>
      </w:r>
    </w:p>
    <w:p w:rsidR="00953A7A" w:rsidRPr="004E7A00" w:rsidRDefault="00953A7A" w:rsidP="00FB3340">
      <w:pPr>
        <w:spacing w:after="134" w:line="276" w:lineRule="auto"/>
        <w:ind w:right="54"/>
        <w:rPr>
          <w:b/>
          <w:sz w:val="10"/>
          <w:szCs w:val="10"/>
        </w:rPr>
      </w:pPr>
    </w:p>
    <w:p w:rsidR="007B1BB4" w:rsidRPr="004E7A00" w:rsidRDefault="00813B89" w:rsidP="00FB3340">
      <w:pPr>
        <w:spacing w:after="134" w:line="276" w:lineRule="auto"/>
        <w:ind w:right="54"/>
      </w:pPr>
      <w:r w:rsidRPr="004E7A00">
        <w:rPr>
          <w:b/>
        </w:rPr>
        <w:t>PERFORMANCE BANK GUARANTEE (PBG</w:t>
      </w:r>
      <w:r w:rsidR="00F42DC6" w:rsidRPr="004E7A00">
        <w:rPr>
          <w:b/>
        </w:rPr>
        <w:t>):</w:t>
      </w:r>
    </w:p>
    <w:p w:rsidR="007B1BB4" w:rsidRPr="004E7A00" w:rsidRDefault="00813B89" w:rsidP="00FB3340">
      <w:pPr>
        <w:spacing w:line="276" w:lineRule="auto"/>
        <w:ind w:right="597"/>
      </w:pPr>
      <w:r w:rsidRPr="004E7A00">
        <w:t xml:space="preserve">The successful bidder shall furnish PBG from any Indian Public sector bank equal to </w:t>
      </w:r>
      <w:r w:rsidR="007D68C4">
        <w:t>3</w:t>
      </w:r>
      <w:r w:rsidRPr="004E7A00">
        <w:t xml:space="preserve">% of PO value valid for </w:t>
      </w:r>
      <w:r w:rsidR="00953A7A" w:rsidRPr="004E7A00">
        <w:t xml:space="preserve">18 months </w:t>
      </w:r>
      <w:r w:rsidRPr="004E7A00">
        <w:t>from the date of Go Live. The PBG shall be returned, without interest, after completion of the</w:t>
      </w:r>
      <w:r w:rsidR="00953A7A" w:rsidRPr="004E7A00">
        <w:t xml:space="preserve"> 18 months</w:t>
      </w:r>
      <w:r w:rsidRPr="004E7A00">
        <w:t xml:space="preserve">.   </w:t>
      </w:r>
    </w:p>
    <w:p w:rsidR="005E4E9E" w:rsidRPr="004E7A00" w:rsidRDefault="005E4E9E" w:rsidP="00953A7A">
      <w:pPr>
        <w:pStyle w:val="Header"/>
        <w:tabs>
          <w:tab w:val="clear" w:pos="4320"/>
          <w:tab w:val="clear" w:pos="8640"/>
        </w:tabs>
        <w:jc w:val="both"/>
        <w:rPr>
          <w:rFonts w:ascii="Century Gothic" w:eastAsia="Century Gothic" w:hAnsi="Century Gothic" w:cs="Century Gothic"/>
          <w:b/>
          <w:color w:val="000000"/>
          <w:szCs w:val="22"/>
          <w:lang w:val="en-IN" w:eastAsia="en-IN"/>
        </w:rPr>
      </w:pPr>
    </w:p>
    <w:p w:rsidR="00953A7A" w:rsidRPr="004E7A00" w:rsidRDefault="00953A7A" w:rsidP="00AB5550">
      <w:pPr>
        <w:spacing w:after="134" w:line="276" w:lineRule="auto"/>
        <w:ind w:right="54"/>
        <w:rPr>
          <w:b/>
        </w:rPr>
      </w:pPr>
      <w:r w:rsidRPr="004E7A00">
        <w:rPr>
          <w:b/>
        </w:rPr>
        <w:t xml:space="preserve">Liquidated Damage (LD) </w:t>
      </w:r>
      <w:r w:rsidR="003B737C" w:rsidRPr="004E7A00">
        <w:rPr>
          <w:b/>
        </w:rPr>
        <w:t>Clause: -</w:t>
      </w:r>
    </w:p>
    <w:p w:rsidR="00953A7A" w:rsidRPr="004E7A00" w:rsidRDefault="00953A7A" w:rsidP="00AB5550">
      <w:pPr>
        <w:spacing w:after="134" w:line="276" w:lineRule="auto"/>
        <w:ind w:right="54"/>
      </w:pPr>
      <w:r w:rsidRPr="004E7A00">
        <w:t xml:space="preserve">LD applicable shall be @ 0.50% per week or part thereof subject to a maximum of 5% of the value of undelivered quantity out of the scheduled quantity for delayed supplies beyond mutually agreed delivery date. </w:t>
      </w:r>
      <w:r w:rsidR="003B737C" w:rsidRPr="004E7A00">
        <w:t xml:space="preserve">GST at applicable rates </w:t>
      </w:r>
      <w:r w:rsidR="00AB5550" w:rsidRPr="004E7A00">
        <w:t>shall be charged extra on the liquidated damages recovered</w:t>
      </w:r>
      <w:r w:rsidRPr="004E7A00">
        <w:t>.</w:t>
      </w:r>
    </w:p>
    <w:p w:rsidR="00953A7A" w:rsidRPr="004E7A00" w:rsidRDefault="00953A7A" w:rsidP="00953A7A">
      <w:pPr>
        <w:pStyle w:val="Header"/>
        <w:ind w:left="851" w:hanging="284"/>
        <w:jc w:val="both"/>
        <w:rPr>
          <w:sz w:val="10"/>
          <w:szCs w:val="10"/>
        </w:rPr>
      </w:pPr>
    </w:p>
    <w:p w:rsidR="007B1BB4" w:rsidRPr="004E7A00" w:rsidRDefault="009F0C2E" w:rsidP="00FB3340">
      <w:pPr>
        <w:spacing w:after="170" w:line="276" w:lineRule="auto"/>
        <w:ind w:right="54"/>
      </w:pPr>
      <w:r w:rsidRPr="004E7A00">
        <w:rPr>
          <w:b/>
        </w:rPr>
        <w:t>OTHERS:</w:t>
      </w:r>
    </w:p>
    <w:p w:rsidR="007B1BB4" w:rsidRPr="004E7A00" w:rsidRDefault="00813B89" w:rsidP="00BF2E35">
      <w:pPr>
        <w:numPr>
          <w:ilvl w:val="1"/>
          <w:numId w:val="9"/>
        </w:numPr>
        <w:spacing w:after="38" w:line="276" w:lineRule="auto"/>
        <w:ind w:left="426" w:right="597" w:hanging="360"/>
        <w:rPr>
          <w:color w:val="auto"/>
        </w:rPr>
      </w:pPr>
      <w:r w:rsidRPr="004E7A00">
        <w:t xml:space="preserve">After awarding the contract to </w:t>
      </w:r>
      <w:r w:rsidRPr="004E7A00">
        <w:rPr>
          <w:color w:val="auto"/>
        </w:rPr>
        <w:t xml:space="preserve">the </w:t>
      </w:r>
      <w:r w:rsidR="00BD6D68" w:rsidRPr="004E7A00">
        <w:rPr>
          <w:color w:val="auto"/>
        </w:rPr>
        <w:t>Service Provider</w:t>
      </w:r>
      <w:r w:rsidRPr="004E7A00">
        <w:rPr>
          <w:color w:val="auto"/>
        </w:rPr>
        <w:t xml:space="preserve">, if the related documents furnished are found to be incorrect or false or fake, the </w:t>
      </w:r>
      <w:r w:rsidR="00BD6D68" w:rsidRPr="004E7A00">
        <w:rPr>
          <w:color w:val="auto"/>
        </w:rPr>
        <w:t xml:space="preserve">Service Provide </w:t>
      </w:r>
      <w:r w:rsidRPr="004E7A00">
        <w:rPr>
          <w:color w:val="auto"/>
        </w:rPr>
        <w:t xml:space="preserve">forfeits its EMD &amp; such </w:t>
      </w:r>
      <w:r w:rsidR="00BB4977" w:rsidRPr="004E7A00">
        <w:rPr>
          <w:color w:val="auto"/>
        </w:rPr>
        <w:t>Service Provider</w:t>
      </w:r>
      <w:r w:rsidR="003B737C" w:rsidRPr="004E7A00">
        <w:rPr>
          <w:color w:val="auto"/>
        </w:rPr>
        <w:t>’s</w:t>
      </w:r>
      <w:r w:rsidRPr="004E7A00">
        <w:rPr>
          <w:color w:val="auto"/>
        </w:rPr>
        <w:t xml:space="preserve"> orders will be cancelled without any notice, apart from initiating legal action. </w:t>
      </w:r>
    </w:p>
    <w:p w:rsidR="007B1BB4" w:rsidRPr="004E7A00" w:rsidRDefault="00813B89" w:rsidP="00BF2E35">
      <w:pPr>
        <w:numPr>
          <w:ilvl w:val="1"/>
          <w:numId w:val="9"/>
        </w:numPr>
        <w:spacing w:after="37" w:line="276" w:lineRule="auto"/>
        <w:ind w:left="426" w:right="597" w:hanging="360"/>
        <w:rPr>
          <w:color w:val="auto"/>
        </w:rPr>
      </w:pPr>
      <w:r w:rsidRPr="004E7A00">
        <w:rPr>
          <w:color w:val="auto"/>
        </w:rPr>
        <w:t xml:space="preserve">BEML reserves the right to cancel any of the modules or withdraw or modify the bid without assigning any reason for such decision. Such decision will not incur any liability whatsoever on the part of BEML consequently. </w:t>
      </w:r>
    </w:p>
    <w:p w:rsidR="007B1BB4" w:rsidRPr="004E7A00" w:rsidRDefault="00813B89" w:rsidP="00BF2E35">
      <w:pPr>
        <w:numPr>
          <w:ilvl w:val="1"/>
          <w:numId w:val="9"/>
        </w:numPr>
        <w:spacing w:after="170" w:line="276" w:lineRule="auto"/>
        <w:ind w:left="426" w:right="597"/>
        <w:rPr>
          <w:color w:val="auto"/>
        </w:rPr>
      </w:pPr>
      <w:r w:rsidRPr="004E7A00">
        <w:rPr>
          <w:color w:val="auto"/>
        </w:rPr>
        <w:t>The name and address along with seal of the authorized representative</w:t>
      </w:r>
      <w:r w:rsidR="00977D05" w:rsidRPr="004E7A00">
        <w:rPr>
          <w:color w:val="auto"/>
        </w:rPr>
        <w:t xml:space="preserve"> </w:t>
      </w:r>
      <w:r w:rsidRPr="004E7A00">
        <w:rPr>
          <w:color w:val="auto"/>
        </w:rPr>
        <w:t xml:space="preserve">of the </w:t>
      </w:r>
      <w:r w:rsidR="00BB4977" w:rsidRPr="004E7A00">
        <w:rPr>
          <w:color w:val="auto"/>
        </w:rPr>
        <w:t>Service Provider</w:t>
      </w:r>
      <w:r w:rsidR="00977D05" w:rsidRPr="004E7A00">
        <w:rPr>
          <w:color w:val="auto"/>
        </w:rPr>
        <w:t xml:space="preserve"> </w:t>
      </w:r>
      <w:r w:rsidRPr="004E7A00">
        <w:rPr>
          <w:color w:val="auto"/>
        </w:rPr>
        <w:t xml:space="preserve">who will be interacting in future has to be furnished. </w:t>
      </w:r>
    </w:p>
    <w:p w:rsidR="007B1BB4" w:rsidRPr="004E7A00" w:rsidRDefault="00813B89" w:rsidP="00BF2E35">
      <w:pPr>
        <w:numPr>
          <w:ilvl w:val="1"/>
          <w:numId w:val="9"/>
        </w:numPr>
        <w:spacing w:after="37" w:line="276" w:lineRule="auto"/>
        <w:ind w:left="426" w:right="597" w:hanging="360"/>
        <w:rPr>
          <w:color w:val="auto"/>
        </w:rPr>
      </w:pPr>
      <w:r w:rsidRPr="004E7A00">
        <w:rPr>
          <w:color w:val="auto"/>
        </w:rPr>
        <w:t xml:space="preserve">Technical Bids will be opened first in the system and the Price Bids of the Pre-qualified bidders only will be opened in the system subsequently. </w:t>
      </w:r>
    </w:p>
    <w:p w:rsidR="007B1BB4" w:rsidRPr="004E7A00" w:rsidRDefault="00813B89" w:rsidP="00BF2E35">
      <w:pPr>
        <w:numPr>
          <w:ilvl w:val="1"/>
          <w:numId w:val="9"/>
        </w:numPr>
        <w:spacing w:after="170" w:line="276" w:lineRule="auto"/>
        <w:ind w:left="426" w:right="597" w:hanging="360"/>
        <w:rPr>
          <w:color w:val="auto"/>
        </w:rPr>
      </w:pPr>
      <w:r w:rsidRPr="004E7A00">
        <w:rPr>
          <w:color w:val="auto"/>
        </w:rPr>
        <w:t xml:space="preserve">Fax/email quotations are not acceptable. </w:t>
      </w:r>
    </w:p>
    <w:p w:rsidR="007B1BB4" w:rsidRPr="004E7A00" w:rsidRDefault="00813B89" w:rsidP="00BF2E35">
      <w:pPr>
        <w:numPr>
          <w:ilvl w:val="1"/>
          <w:numId w:val="9"/>
        </w:numPr>
        <w:spacing w:line="276" w:lineRule="auto"/>
        <w:ind w:left="426" w:right="597" w:hanging="360"/>
      </w:pPr>
      <w:r w:rsidRPr="004E7A00">
        <w:rPr>
          <w:color w:val="auto"/>
        </w:rPr>
        <w:t xml:space="preserve">The terms “Supplier” &amp; “Purchaser” refers to Consultant/ </w:t>
      </w:r>
      <w:r w:rsidR="00BB4977" w:rsidRPr="004E7A00">
        <w:rPr>
          <w:color w:val="auto"/>
        </w:rPr>
        <w:t xml:space="preserve">Service Provider </w:t>
      </w:r>
      <w:r w:rsidRPr="004E7A00">
        <w:t xml:space="preserve">&amp; BEML respectively in the General terms &amp; Conditions. </w:t>
      </w:r>
    </w:p>
    <w:p w:rsidR="00977D05" w:rsidRPr="004E7A00" w:rsidRDefault="00977D05" w:rsidP="00626520">
      <w:pPr>
        <w:spacing w:after="10" w:line="276" w:lineRule="auto"/>
        <w:ind w:left="86" w:right="54"/>
        <w:rPr>
          <w:b/>
        </w:rPr>
      </w:pPr>
    </w:p>
    <w:p w:rsidR="007B1BB4" w:rsidRPr="004E7A00" w:rsidRDefault="00813B89" w:rsidP="00626520">
      <w:pPr>
        <w:spacing w:after="10" w:line="276" w:lineRule="auto"/>
        <w:ind w:left="86" w:right="54"/>
      </w:pPr>
      <w:r w:rsidRPr="004E7A00">
        <w:rPr>
          <w:b/>
        </w:rPr>
        <w:t xml:space="preserve">IPR &amp; RIGHT TO USE WILL REMAIN WITH BEML </w:t>
      </w:r>
    </w:p>
    <w:p w:rsidR="005D7312" w:rsidRDefault="005D7312" w:rsidP="001E1B3C">
      <w:pPr>
        <w:spacing w:line="276" w:lineRule="auto"/>
        <w:ind w:left="86" w:right="893"/>
      </w:pPr>
    </w:p>
    <w:p w:rsidR="00977D05" w:rsidRPr="004E7A00" w:rsidRDefault="00813B89" w:rsidP="001E1B3C">
      <w:pPr>
        <w:spacing w:line="276" w:lineRule="auto"/>
        <w:ind w:left="86" w:right="893"/>
      </w:pPr>
      <w:r w:rsidRPr="004E7A00">
        <w:t xml:space="preserve">The Intellectual Property Right (IPR) &amp; Right to use of </w:t>
      </w:r>
      <w:r w:rsidR="005E4E9E" w:rsidRPr="004E7A00">
        <w:t>Data of the Desktop Computers</w:t>
      </w:r>
      <w:r w:rsidR="005D7312">
        <w:t xml:space="preserve"> / Laptops</w:t>
      </w:r>
      <w:r w:rsidRPr="004E7A00">
        <w:t xml:space="preserve"> will be </w:t>
      </w:r>
      <w:r w:rsidR="00C15168" w:rsidRPr="004E7A00">
        <w:t>exclusively with</w:t>
      </w:r>
      <w:r w:rsidRPr="004E7A00">
        <w:t xml:space="preserve"> the BEML. The </w:t>
      </w:r>
      <w:r w:rsidR="005E4E9E" w:rsidRPr="004E7A00">
        <w:t>Service Provider</w:t>
      </w:r>
      <w:r w:rsidRPr="004E7A00">
        <w:t xml:space="preserve"> will hand over the </w:t>
      </w:r>
      <w:r w:rsidR="005E4E9E" w:rsidRPr="004E7A00">
        <w:t>Data (if asked)</w:t>
      </w:r>
      <w:r w:rsidRPr="004E7A00">
        <w:t xml:space="preserve"> </w:t>
      </w:r>
      <w:r w:rsidR="005E4E9E" w:rsidRPr="004E7A00">
        <w:t>and Format/Erase all Data before collection of Hired Desktops</w:t>
      </w:r>
      <w:r w:rsidRPr="004E7A00">
        <w:t xml:space="preserve">.  </w:t>
      </w:r>
    </w:p>
    <w:p w:rsidR="001E1B3C" w:rsidRPr="004E7A00" w:rsidRDefault="001E1B3C" w:rsidP="001E1B3C">
      <w:pPr>
        <w:spacing w:line="276" w:lineRule="auto"/>
        <w:ind w:left="86" w:right="893"/>
      </w:pPr>
    </w:p>
    <w:p w:rsidR="007B1BB4" w:rsidRPr="004E7A00" w:rsidRDefault="00813B89" w:rsidP="00626520">
      <w:pPr>
        <w:spacing w:after="134" w:line="276" w:lineRule="auto"/>
        <w:ind w:left="86" w:right="54"/>
      </w:pPr>
      <w:r w:rsidRPr="004E7A00">
        <w:rPr>
          <w:b/>
        </w:rPr>
        <w:t xml:space="preserve">AVAILABILITY FOR WORK:  </w:t>
      </w:r>
    </w:p>
    <w:p w:rsidR="007B1BB4" w:rsidRPr="004E7A00" w:rsidRDefault="00813B89" w:rsidP="00626520">
      <w:pPr>
        <w:spacing w:line="276" w:lineRule="auto"/>
        <w:ind w:left="86" w:right="597"/>
      </w:pPr>
      <w:r w:rsidRPr="004E7A00">
        <w:t>Apart from the weekdays, the services should be available on Saturdays/Sundays</w:t>
      </w:r>
      <w:r w:rsidR="00545487" w:rsidRPr="004E7A00">
        <w:t>.</w:t>
      </w:r>
    </w:p>
    <w:p w:rsidR="007B1BB4" w:rsidRPr="004E7A00" w:rsidRDefault="007B1BB4" w:rsidP="00626520">
      <w:pPr>
        <w:spacing w:after="123" w:line="276" w:lineRule="auto"/>
        <w:ind w:left="91" w:right="0" w:firstLine="0"/>
        <w:jc w:val="left"/>
      </w:pPr>
    </w:p>
    <w:p w:rsidR="007B1BB4" w:rsidRPr="004E7A00" w:rsidRDefault="00813B89" w:rsidP="00626520">
      <w:pPr>
        <w:spacing w:after="134" w:line="276" w:lineRule="auto"/>
        <w:ind w:left="86" w:right="54"/>
      </w:pPr>
      <w:r w:rsidRPr="004E7A00">
        <w:rPr>
          <w:b/>
        </w:rPr>
        <w:t xml:space="preserve">RISK PURCHASE CLAUSE:  </w:t>
      </w:r>
    </w:p>
    <w:p w:rsidR="007B1BB4" w:rsidRPr="004E7A00" w:rsidRDefault="00813B89" w:rsidP="00626520">
      <w:pPr>
        <w:spacing w:line="276" w:lineRule="auto"/>
        <w:ind w:left="86" w:right="597"/>
      </w:pPr>
      <w:r w:rsidRPr="004E7A00">
        <w:t xml:space="preserve">In case of non-performance of the contract, BEML Ltd., will have an option to avail the services of alternate service provider at your risk and cost apart from recovery of Liquidated damages. </w:t>
      </w:r>
    </w:p>
    <w:p w:rsidR="00977D05" w:rsidRPr="004E7A00" w:rsidRDefault="00977D05" w:rsidP="00626520">
      <w:pPr>
        <w:spacing w:after="134" w:line="276" w:lineRule="auto"/>
        <w:ind w:left="86" w:right="54"/>
        <w:rPr>
          <w:b/>
        </w:rPr>
      </w:pPr>
    </w:p>
    <w:p w:rsidR="007B1BB4" w:rsidRPr="004E7A00" w:rsidRDefault="00813B89" w:rsidP="00626520">
      <w:pPr>
        <w:spacing w:after="134" w:line="276" w:lineRule="auto"/>
        <w:ind w:left="86" w:right="54"/>
      </w:pPr>
      <w:r w:rsidRPr="004E7A00">
        <w:rPr>
          <w:b/>
        </w:rPr>
        <w:t xml:space="preserve">CONFIDENTIALITY:  </w:t>
      </w:r>
    </w:p>
    <w:p w:rsidR="007B1BB4" w:rsidRPr="004E7A00" w:rsidRDefault="00813B89" w:rsidP="00626520">
      <w:pPr>
        <w:spacing w:line="276" w:lineRule="auto"/>
        <w:ind w:left="86" w:right="597"/>
      </w:pPr>
      <w:r w:rsidRPr="004E7A00">
        <w:t xml:space="preserve">Bidders shall not divulge any information related to the tender/contract to any person or </w:t>
      </w:r>
      <w:r w:rsidR="00BB4977" w:rsidRPr="004E7A00">
        <w:rPr>
          <w:color w:val="auto"/>
        </w:rPr>
        <w:t>Service Provider</w:t>
      </w:r>
      <w:r w:rsidR="00977D05" w:rsidRPr="004E7A00">
        <w:rPr>
          <w:color w:val="auto"/>
        </w:rPr>
        <w:t xml:space="preserve"> </w:t>
      </w:r>
      <w:r w:rsidRPr="004E7A00">
        <w:t xml:space="preserve">without permission from BEML. In any such event the contract will automatically stand cancelled with immediate effect. To this effect, successful bidder shall execute an undertaking. </w:t>
      </w:r>
    </w:p>
    <w:p w:rsidR="007B1BB4" w:rsidRPr="004E7A00" w:rsidRDefault="007B1BB4" w:rsidP="00626520">
      <w:pPr>
        <w:spacing w:after="123" w:line="276" w:lineRule="auto"/>
        <w:ind w:left="91" w:right="0" w:firstLine="0"/>
        <w:jc w:val="left"/>
      </w:pPr>
    </w:p>
    <w:p w:rsidR="007B1BB4" w:rsidRPr="004E7A00" w:rsidRDefault="00813B89" w:rsidP="00626520">
      <w:pPr>
        <w:spacing w:after="134" w:line="276" w:lineRule="auto"/>
        <w:ind w:left="86" w:right="54"/>
      </w:pPr>
      <w:r w:rsidRPr="004E7A00">
        <w:rPr>
          <w:b/>
        </w:rPr>
        <w:t xml:space="preserve">TERMINATION: </w:t>
      </w:r>
    </w:p>
    <w:p w:rsidR="00F24599" w:rsidRPr="004E7A00" w:rsidRDefault="00813B89" w:rsidP="00626520">
      <w:pPr>
        <w:spacing w:line="276" w:lineRule="auto"/>
        <w:ind w:left="86" w:right="597"/>
      </w:pPr>
      <w:r w:rsidRPr="004E7A00">
        <w:t xml:space="preserve">BEML shall exercise the option to terminate the contract with one month notice in the event of Non-Performance/Poor Performance and </w:t>
      </w:r>
      <w:r w:rsidR="001E1B3C" w:rsidRPr="004E7A00">
        <w:t>en</w:t>
      </w:r>
      <w:r w:rsidRPr="004E7A00">
        <w:t>cash the PBG. BEML also reserve the right to review and modify the contract at any point of time during the contract period.</w:t>
      </w:r>
    </w:p>
    <w:p w:rsidR="007B1BB4" w:rsidRPr="004E7A00" w:rsidRDefault="00EF63A2" w:rsidP="00626520">
      <w:pPr>
        <w:spacing w:line="276" w:lineRule="auto"/>
        <w:ind w:left="86" w:right="597"/>
      </w:pPr>
      <w:r w:rsidRPr="004E7A00">
        <w:t xml:space="preserve">On the subject, the agencies track record of adherence to timelines of development &amp; go-live of modules, adherence to SLA, quality of work, </w:t>
      </w:r>
      <w:r w:rsidR="000E4067" w:rsidRPr="004E7A00">
        <w:t>users’</w:t>
      </w:r>
      <w:r w:rsidRPr="004E7A00">
        <w:t xml:space="preserve"> feedback etc., will be considered.</w:t>
      </w:r>
    </w:p>
    <w:p w:rsidR="007B1BB4" w:rsidRPr="004E7A00" w:rsidRDefault="007B1BB4" w:rsidP="00626520">
      <w:pPr>
        <w:spacing w:after="0" w:line="276" w:lineRule="auto"/>
        <w:ind w:left="91" w:right="0" w:firstLine="0"/>
        <w:jc w:val="left"/>
      </w:pPr>
    </w:p>
    <w:p w:rsidR="004E7A00" w:rsidRDefault="004E7A00" w:rsidP="00DB29BA">
      <w:pPr>
        <w:spacing w:after="47" w:line="276" w:lineRule="auto"/>
        <w:ind w:left="91" w:right="0" w:firstLine="0"/>
        <w:jc w:val="left"/>
        <w:rPr>
          <w:b/>
          <w:u w:val="single" w:color="000000"/>
        </w:rPr>
      </w:pPr>
    </w:p>
    <w:p w:rsidR="004E7A00" w:rsidRDefault="004E7A00" w:rsidP="00DB29BA">
      <w:pPr>
        <w:spacing w:after="47" w:line="276" w:lineRule="auto"/>
        <w:ind w:left="91" w:right="0" w:firstLine="0"/>
        <w:jc w:val="left"/>
        <w:rPr>
          <w:b/>
          <w:u w:val="single" w:color="000000"/>
        </w:rPr>
      </w:pPr>
    </w:p>
    <w:p w:rsidR="004E7A00" w:rsidRDefault="004E7A00" w:rsidP="00DB29BA">
      <w:pPr>
        <w:spacing w:after="47" w:line="276" w:lineRule="auto"/>
        <w:ind w:left="91" w:right="0" w:firstLine="0"/>
        <w:jc w:val="left"/>
        <w:rPr>
          <w:b/>
          <w:u w:val="single" w:color="000000"/>
        </w:rPr>
      </w:pPr>
    </w:p>
    <w:p w:rsidR="004E7A00" w:rsidRDefault="004E7A00" w:rsidP="00DB29BA">
      <w:pPr>
        <w:spacing w:after="47" w:line="276" w:lineRule="auto"/>
        <w:ind w:left="91" w:right="0" w:firstLine="0"/>
        <w:jc w:val="left"/>
        <w:rPr>
          <w:b/>
          <w:u w:val="single" w:color="000000"/>
        </w:rPr>
      </w:pPr>
    </w:p>
    <w:p w:rsidR="007B1BB4" w:rsidRPr="004E7A00" w:rsidRDefault="00813B89" w:rsidP="00DB29BA">
      <w:pPr>
        <w:spacing w:after="47" w:line="276" w:lineRule="auto"/>
        <w:ind w:left="91" w:right="0" w:firstLine="0"/>
        <w:jc w:val="left"/>
      </w:pPr>
      <w:r w:rsidRPr="004E7A00">
        <w:rPr>
          <w:b/>
          <w:u w:val="single" w:color="000000"/>
        </w:rPr>
        <w:t>GENERAL TERMS &amp; CONDITIONS:</w:t>
      </w:r>
    </w:p>
    <w:p w:rsidR="007B1BB4" w:rsidRPr="004E7A00" w:rsidRDefault="007B1BB4" w:rsidP="00626520">
      <w:pPr>
        <w:spacing w:after="16" w:line="276" w:lineRule="auto"/>
        <w:ind w:left="0" w:right="806" w:firstLine="0"/>
        <w:jc w:val="center"/>
      </w:pPr>
    </w:p>
    <w:p w:rsidR="007B1BB4" w:rsidRPr="004E7A00" w:rsidRDefault="00813B89" w:rsidP="00BF2E35">
      <w:pPr>
        <w:numPr>
          <w:ilvl w:val="0"/>
          <w:numId w:val="10"/>
        </w:numPr>
        <w:spacing w:after="264" w:line="276" w:lineRule="auto"/>
        <w:ind w:right="0" w:hanging="360"/>
      </w:pPr>
      <w:r w:rsidRPr="004E7A00">
        <w:rPr>
          <w:b/>
          <w:u w:val="single" w:color="000000"/>
        </w:rPr>
        <w:t>DEFINITIONS &amp; INTERPRETATIONS</w:t>
      </w:r>
      <w:r w:rsidRPr="004E7A00">
        <w:t xml:space="preserve">: </w:t>
      </w:r>
    </w:p>
    <w:p w:rsidR="007B1BB4" w:rsidRPr="004E7A00" w:rsidRDefault="00813B89" w:rsidP="00BF2E35">
      <w:pPr>
        <w:numPr>
          <w:ilvl w:val="1"/>
          <w:numId w:val="10"/>
        </w:numPr>
        <w:spacing w:after="37" w:line="276" w:lineRule="auto"/>
        <w:ind w:left="642" w:right="597" w:hanging="566"/>
      </w:pPr>
      <w:r w:rsidRPr="004E7A00">
        <w:t xml:space="preserve">The </w:t>
      </w:r>
      <w:r w:rsidR="00AB5550" w:rsidRPr="004E7A00">
        <w:t>“</w:t>
      </w:r>
      <w:r w:rsidRPr="004E7A00">
        <w:t>Purchaser</w:t>
      </w:r>
      <w:r w:rsidRPr="004E7A00">
        <w:rPr>
          <w:rFonts w:ascii="Arial" w:hAnsi="Arial" w:cs="Arial"/>
        </w:rPr>
        <w:t>‟</w:t>
      </w:r>
      <w:r w:rsidRPr="004E7A00">
        <w:t xml:space="preserve"> means “(include company name and address)” (A Government of India Undertaking) incorporated under the Companies Act having its registered office at “BEML Soudha, </w:t>
      </w:r>
      <w:proofErr w:type="gramStart"/>
      <w:r w:rsidRPr="004E7A00">
        <w:t>No</w:t>
      </w:r>
      <w:proofErr w:type="gramEnd"/>
      <w:r w:rsidRPr="004E7A00">
        <w:t xml:space="preserve"> 23/1, 4</w:t>
      </w:r>
      <w:r w:rsidRPr="004E7A00">
        <w:rPr>
          <w:vertAlign w:val="superscript"/>
        </w:rPr>
        <w:t>th</w:t>
      </w:r>
      <w:r w:rsidRPr="004E7A00">
        <w:t xml:space="preserve"> main, S.R. Nagar, Bengaluru – 560027” and shall be deemed to include its successors and assignee. </w:t>
      </w:r>
    </w:p>
    <w:p w:rsidR="007B1BB4" w:rsidRPr="004E7A00" w:rsidRDefault="00CA0FA2" w:rsidP="00BF2E35">
      <w:pPr>
        <w:numPr>
          <w:ilvl w:val="1"/>
          <w:numId w:val="10"/>
        </w:numPr>
        <w:spacing w:after="26" w:line="276" w:lineRule="auto"/>
        <w:ind w:left="642" w:right="597" w:hanging="566"/>
      </w:pPr>
      <w:r w:rsidRPr="004E7A00">
        <w:t>‘</w:t>
      </w:r>
      <w:r w:rsidR="00813B89" w:rsidRPr="004E7A00">
        <w:t>Bidding Organization</w:t>
      </w:r>
      <w:r w:rsidRPr="004E7A00">
        <w:t>’</w:t>
      </w:r>
      <w:r w:rsidR="00813B89" w:rsidRPr="004E7A00">
        <w:t xml:space="preserve"> means Organization / </w:t>
      </w:r>
      <w:r w:rsidR="00BB4977" w:rsidRPr="004E7A00">
        <w:rPr>
          <w:color w:val="auto"/>
        </w:rPr>
        <w:t>Service Provider</w:t>
      </w:r>
      <w:r w:rsidR="00C275CC" w:rsidRPr="004E7A00">
        <w:t>/</w:t>
      </w:r>
      <w:r w:rsidR="00813B89" w:rsidRPr="004E7A00">
        <w:t xml:space="preserve"> Company etc. with whom the order for execution of this assignment is placed and shall be deemed to include the </w:t>
      </w:r>
      <w:r w:rsidR="00977F3F" w:rsidRPr="004E7A00">
        <w:t>supplier</w:t>
      </w:r>
      <w:r w:rsidR="00977F3F" w:rsidRPr="004E7A00">
        <w:rPr>
          <w:rFonts w:ascii="Arial" w:hAnsi="Arial" w:cs="Arial"/>
        </w:rPr>
        <w:t>’</w:t>
      </w:r>
      <w:r w:rsidR="00977F3F" w:rsidRPr="004E7A00">
        <w:t>s</w:t>
      </w:r>
      <w:r w:rsidR="00813B89" w:rsidRPr="004E7A00">
        <w:t xml:space="preserve"> successors, (approved by BEML Ltd.,) representatives, heirs, executors and administrators. The supplier may also be referred to as the vendor. </w:t>
      </w:r>
    </w:p>
    <w:p w:rsidR="007B1BB4" w:rsidRPr="004E7A00" w:rsidRDefault="00CA0FA2" w:rsidP="00BF2E35">
      <w:pPr>
        <w:numPr>
          <w:ilvl w:val="1"/>
          <w:numId w:val="10"/>
        </w:numPr>
        <w:spacing w:after="26" w:line="276" w:lineRule="auto"/>
        <w:ind w:left="642" w:right="597" w:hanging="566"/>
      </w:pPr>
      <w:r w:rsidRPr="004E7A00">
        <w:t>“</w:t>
      </w:r>
      <w:r w:rsidR="00813B89" w:rsidRPr="004E7A00">
        <w:t>Parties to the Contract</w:t>
      </w:r>
      <w:r w:rsidR="00813B89" w:rsidRPr="004E7A00">
        <w:rPr>
          <w:rFonts w:ascii="Arial" w:hAnsi="Arial" w:cs="Arial"/>
        </w:rPr>
        <w:t>‟</w:t>
      </w:r>
      <w:r w:rsidR="00813B89" w:rsidRPr="004E7A00">
        <w:t xml:space="preserve"> shall mean the Supplier and the Purchaser as named in the main body of the Purchase Order. </w:t>
      </w:r>
    </w:p>
    <w:p w:rsidR="007B1BB4" w:rsidRPr="004E7A00" w:rsidRDefault="00813B89" w:rsidP="00BF2E35">
      <w:pPr>
        <w:numPr>
          <w:ilvl w:val="1"/>
          <w:numId w:val="10"/>
        </w:numPr>
        <w:spacing w:after="26" w:line="276" w:lineRule="auto"/>
        <w:ind w:left="642" w:right="597" w:hanging="566"/>
      </w:pPr>
      <w:r w:rsidRPr="004E7A00">
        <w:t xml:space="preserve">“Tender” means and includes quotation, invitation to tender and all other documents like specifications, Annexure etc that form part of this tender document. </w:t>
      </w:r>
    </w:p>
    <w:p w:rsidR="007B1BB4" w:rsidRPr="004E7A00" w:rsidRDefault="00813B89" w:rsidP="00BF2E35">
      <w:pPr>
        <w:numPr>
          <w:ilvl w:val="1"/>
          <w:numId w:val="10"/>
        </w:numPr>
        <w:spacing w:after="26" w:line="276" w:lineRule="auto"/>
        <w:ind w:left="642" w:right="597" w:hanging="566"/>
      </w:pPr>
      <w:r w:rsidRPr="004E7A00">
        <w:t xml:space="preserve">“Acceptance of Tender” means the letter of memorandum communicating supplier, the acceptance of the Tender and includes advance acceptance of this tender. </w:t>
      </w:r>
    </w:p>
    <w:p w:rsidR="007B1BB4" w:rsidRPr="004E7A00" w:rsidRDefault="00813B89" w:rsidP="00BF2E35">
      <w:pPr>
        <w:numPr>
          <w:ilvl w:val="1"/>
          <w:numId w:val="10"/>
        </w:numPr>
        <w:spacing w:after="26" w:line="276" w:lineRule="auto"/>
        <w:ind w:left="642" w:right="597" w:hanging="566"/>
      </w:pPr>
      <w:r w:rsidRPr="004E7A00">
        <w:t>Purchase Orders / Contract</w:t>
      </w:r>
      <w:r w:rsidRPr="004E7A00">
        <w:rPr>
          <w:rFonts w:ascii="Arial" w:hAnsi="Arial" w:cs="Arial"/>
        </w:rPr>
        <w:t>‟</w:t>
      </w:r>
      <w:r w:rsidRPr="004E7A00">
        <w:t xml:space="preserve"> means and includes the invitation to tender, instruction to Tenderers, acceptance of tender, Letter of intent / letter of award, the general terms and conditions of Purchase Order / contract, special conditions of Purchase Order /contract, particulars, descriptions, specifications, Scope of work, Annexures as enclosed and other condition specified in the acceptance of tenders and if any, that may take place subsequent to the discussions, negotiations, mutual agreement if any. </w:t>
      </w:r>
    </w:p>
    <w:p w:rsidR="007B1BB4" w:rsidRPr="004E7A00" w:rsidRDefault="00813B89" w:rsidP="00BF2E35">
      <w:pPr>
        <w:numPr>
          <w:ilvl w:val="1"/>
          <w:numId w:val="10"/>
        </w:numPr>
        <w:spacing w:after="30" w:line="276" w:lineRule="auto"/>
        <w:ind w:left="642" w:right="597" w:hanging="566"/>
      </w:pPr>
      <w:r w:rsidRPr="004E7A00">
        <w:t xml:space="preserve">Words in singular include the plural &amp; vice-versa. </w:t>
      </w:r>
    </w:p>
    <w:p w:rsidR="007B1BB4" w:rsidRPr="004E7A00" w:rsidRDefault="00813B89" w:rsidP="00BF2E35">
      <w:pPr>
        <w:numPr>
          <w:ilvl w:val="1"/>
          <w:numId w:val="10"/>
        </w:numPr>
        <w:spacing w:after="26" w:line="276" w:lineRule="auto"/>
        <w:ind w:left="642" w:right="597" w:hanging="566"/>
        <w:rPr>
          <w:color w:val="auto"/>
        </w:rPr>
      </w:pPr>
      <w:r w:rsidRPr="004E7A00">
        <w:t xml:space="preserve">Words imparting the masculine gender shall be taken to include the feminine gender and words imparting persons shall include any </w:t>
      </w:r>
      <w:r w:rsidR="00BB4977" w:rsidRPr="004E7A00">
        <w:rPr>
          <w:color w:val="auto"/>
        </w:rPr>
        <w:t xml:space="preserve">Service </w:t>
      </w:r>
      <w:r w:rsidR="00BB4977" w:rsidRPr="004E7A00">
        <w:rPr>
          <w:color w:val="auto"/>
        </w:rPr>
        <w:lastRenderedPageBreak/>
        <w:t>Provider</w:t>
      </w:r>
      <w:r w:rsidRPr="004E7A00">
        <w:rPr>
          <w:color w:val="auto"/>
        </w:rPr>
        <w:t xml:space="preserve">, company or associations or body of individuals whether incorporated or not. </w:t>
      </w:r>
    </w:p>
    <w:p w:rsidR="007B1BB4" w:rsidRPr="004E7A00" w:rsidRDefault="00813B89" w:rsidP="00BF2E35">
      <w:pPr>
        <w:numPr>
          <w:ilvl w:val="1"/>
          <w:numId w:val="10"/>
        </w:numPr>
        <w:spacing w:after="26" w:line="276" w:lineRule="auto"/>
        <w:ind w:left="642" w:right="597" w:hanging="566"/>
      </w:pPr>
      <w:r w:rsidRPr="004E7A00">
        <w:t xml:space="preserve">The heading of these conditions shall not affect the interpretations or construction thereof of the contract. </w:t>
      </w:r>
    </w:p>
    <w:p w:rsidR="000E4067" w:rsidRPr="004E7A00" w:rsidRDefault="000E4067" w:rsidP="000E4067">
      <w:pPr>
        <w:spacing w:after="26" w:line="276" w:lineRule="auto"/>
        <w:ind w:right="597"/>
      </w:pPr>
    </w:p>
    <w:p w:rsidR="007B1BB4" w:rsidRPr="004E7A00" w:rsidRDefault="00E8267E" w:rsidP="00E8267E">
      <w:pPr>
        <w:spacing w:after="133" w:line="276" w:lineRule="auto"/>
        <w:ind w:right="597"/>
      </w:pPr>
      <w:r w:rsidRPr="004E7A00">
        <w:rPr>
          <w:b/>
          <w:u w:val="single" w:color="000000"/>
        </w:rPr>
        <w:t xml:space="preserve">2. </w:t>
      </w:r>
      <w:r w:rsidR="00813B89" w:rsidRPr="004E7A00">
        <w:rPr>
          <w:b/>
          <w:u w:val="single" w:color="000000"/>
        </w:rPr>
        <w:t xml:space="preserve">GENERAL TERMS &amp; CONDITIONS FOR PROCUREMENT OF SERVICES </w:t>
      </w:r>
      <w:proofErr w:type="gramStart"/>
      <w:r w:rsidR="00813B89" w:rsidRPr="004E7A00">
        <w:rPr>
          <w:b/>
          <w:u w:val="single" w:color="000000"/>
        </w:rPr>
        <w:t>( e</w:t>
      </w:r>
      <w:proofErr w:type="gramEnd"/>
      <w:r w:rsidR="00813B89" w:rsidRPr="004E7A00">
        <w:rPr>
          <w:b/>
          <w:u w:val="single" w:color="000000"/>
        </w:rPr>
        <w:t>-mode)</w:t>
      </w:r>
    </w:p>
    <w:p w:rsidR="007B1BB4" w:rsidRPr="004E7A00" w:rsidRDefault="00813B89" w:rsidP="00BF2E35">
      <w:pPr>
        <w:numPr>
          <w:ilvl w:val="1"/>
          <w:numId w:val="11"/>
        </w:numPr>
        <w:spacing w:line="276" w:lineRule="auto"/>
        <w:ind w:right="597" w:hanging="425"/>
      </w:pPr>
      <w:r w:rsidRPr="004E7A00">
        <w:t xml:space="preserve">The tenderer is advised to carefully go through the tender terms &amp; conditions </w:t>
      </w:r>
      <w:r w:rsidR="00E8267E" w:rsidRPr="004E7A00">
        <w:t>before submitting</w:t>
      </w:r>
      <w:r w:rsidRPr="004E7A00">
        <w:t xml:space="preserve"> the tender </w:t>
      </w:r>
    </w:p>
    <w:p w:rsidR="007B1BB4" w:rsidRPr="004E7A00" w:rsidRDefault="007B1BB4" w:rsidP="00626520">
      <w:pPr>
        <w:spacing w:after="123" w:line="276" w:lineRule="auto"/>
        <w:ind w:left="374" w:right="0" w:firstLine="0"/>
        <w:jc w:val="left"/>
      </w:pPr>
    </w:p>
    <w:p w:rsidR="007B1BB4" w:rsidRPr="004E7A00" w:rsidRDefault="00813B89" w:rsidP="00BF2E35">
      <w:pPr>
        <w:numPr>
          <w:ilvl w:val="1"/>
          <w:numId w:val="11"/>
        </w:numPr>
        <w:spacing w:line="276" w:lineRule="auto"/>
        <w:ind w:right="597" w:hanging="425"/>
      </w:pPr>
      <w:r w:rsidRPr="004E7A00">
        <w:t xml:space="preserve">INSTRUCTIONS FOR SUBMISSION OF THE TENDER: Tender is in TWO-BID      system. (Technical Bid &amp; Commercial Bid) </w:t>
      </w:r>
    </w:p>
    <w:p w:rsidR="007B1BB4" w:rsidRPr="004E7A00" w:rsidRDefault="007B1BB4" w:rsidP="00626520">
      <w:pPr>
        <w:spacing w:after="0" w:line="276" w:lineRule="auto"/>
        <w:ind w:left="374" w:right="0" w:firstLine="0"/>
        <w:jc w:val="left"/>
      </w:pPr>
    </w:p>
    <w:p w:rsidR="007B1BB4" w:rsidRPr="004E7A00" w:rsidRDefault="00813B89" w:rsidP="00BF2E35">
      <w:pPr>
        <w:numPr>
          <w:ilvl w:val="1"/>
          <w:numId w:val="11"/>
        </w:numPr>
        <w:spacing w:line="276" w:lineRule="auto"/>
        <w:ind w:right="597" w:hanging="425"/>
      </w:pPr>
      <w:r w:rsidRPr="004E7A00">
        <w:t xml:space="preserve">Bids should be submitted online in BEML SRM e-Procurement platform only. Bidders should have a valid Class III Digital Signature Certificate issued by Authorized Certifying Authority to submit your bid in BEML SRM e-Procurement system. Interested bidders can contact us through email: admin.srm@beml.co.in to obtain the username and password for submitting the bids.  </w:t>
      </w:r>
    </w:p>
    <w:p w:rsidR="00953A7A" w:rsidRPr="004E7A00" w:rsidRDefault="00953A7A" w:rsidP="00E8267E">
      <w:pPr>
        <w:spacing w:after="0" w:line="276" w:lineRule="auto"/>
        <w:ind w:right="0"/>
        <w:jc w:val="left"/>
        <w:rPr>
          <w:b/>
          <w:u w:val="single" w:color="000000"/>
        </w:rPr>
      </w:pPr>
    </w:p>
    <w:p w:rsidR="007B1BB4" w:rsidRPr="004E7A00" w:rsidRDefault="00813B89" w:rsidP="00E8267E">
      <w:pPr>
        <w:spacing w:after="0" w:line="276" w:lineRule="auto"/>
        <w:ind w:right="0"/>
        <w:jc w:val="left"/>
      </w:pPr>
      <w:r w:rsidRPr="004E7A00">
        <w:rPr>
          <w:b/>
          <w:u w:val="single" w:color="000000"/>
        </w:rPr>
        <w:t>OTHER INSTRUCTIONS</w:t>
      </w:r>
    </w:p>
    <w:p w:rsidR="007B1BB4" w:rsidRPr="004E7A00" w:rsidRDefault="007B1BB4" w:rsidP="00626520">
      <w:pPr>
        <w:spacing w:after="0" w:line="276" w:lineRule="auto"/>
        <w:ind w:left="91" w:right="0" w:firstLine="0"/>
        <w:jc w:val="left"/>
      </w:pPr>
    </w:p>
    <w:p w:rsidR="007B1BB4" w:rsidRPr="004E7A00" w:rsidRDefault="00813B89" w:rsidP="00626520">
      <w:pPr>
        <w:spacing w:after="10" w:line="276" w:lineRule="auto"/>
        <w:ind w:left="86" w:right="0"/>
      </w:pPr>
      <w:r w:rsidRPr="004E7A00">
        <w:rPr>
          <w:b/>
        </w:rPr>
        <w:t xml:space="preserve">3.0      </w:t>
      </w:r>
      <w:r w:rsidRPr="004E7A00">
        <w:rPr>
          <w:b/>
          <w:u w:val="single" w:color="000000"/>
        </w:rPr>
        <w:t>INSTRUCTION FOR SUBMISSION OF TECHNICAL BID:</w:t>
      </w:r>
    </w:p>
    <w:p w:rsidR="007B1BB4" w:rsidRPr="004E7A00" w:rsidRDefault="00813B89" w:rsidP="00BF2E35">
      <w:pPr>
        <w:numPr>
          <w:ilvl w:val="2"/>
          <w:numId w:val="10"/>
        </w:numPr>
        <w:spacing w:after="61" w:line="276" w:lineRule="auto"/>
        <w:ind w:left="1509" w:right="597" w:hanging="535"/>
      </w:pPr>
      <w:r w:rsidRPr="004E7A00">
        <w:t xml:space="preserve">The </w:t>
      </w:r>
      <w:r w:rsidR="00BB4977" w:rsidRPr="004E7A00">
        <w:rPr>
          <w:color w:val="auto"/>
        </w:rPr>
        <w:t xml:space="preserve">Service Provider </w:t>
      </w:r>
      <w:r w:rsidRPr="004E7A00">
        <w:t xml:space="preserve">should submit their Bids through E-mode in BEML SRM Portal only.  </w:t>
      </w:r>
    </w:p>
    <w:p w:rsidR="007B1BB4" w:rsidRPr="004E7A00" w:rsidRDefault="00813B89" w:rsidP="00BF2E35">
      <w:pPr>
        <w:numPr>
          <w:ilvl w:val="2"/>
          <w:numId w:val="10"/>
        </w:numPr>
        <w:spacing w:after="66" w:line="276" w:lineRule="auto"/>
        <w:ind w:left="1520" w:right="597" w:hanging="535"/>
      </w:pPr>
      <w:r w:rsidRPr="004E7A00">
        <w:t xml:space="preserve">The Bidder should upload the all the documents along with respective supporting documents which is specified in the SRM Portal as Technical Bid.  </w:t>
      </w:r>
    </w:p>
    <w:p w:rsidR="007B1BB4" w:rsidRPr="004E7A00" w:rsidRDefault="00813B89" w:rsidP="00BF2E35">
      <w:pPr>
        <w:numPr>
          <w:ilvl w:val="2"/>
          <w:numId w:val="10"/>
        </w:numPr>
        <w:spacing w:after="61" w:line="276" w:lineRule="auto"/>
        <w:ind w:left="1509" w:right="597" w:hanging="535"/>
      </w:pPr>
      <w:r w:rsidRPr="004E7A00">
        <w:t xml:space="preserve">If the bidder has not provided the document which is specified their offer is liable for rejection.  </w:t>
      </w:r>
    </w:p>
    <w:p w:rsidR="007B1BB4" w:rsidRPr="004E7A00" w:rsidRDefault="00813B89" w:rsidP="00BF2E35">
      <w:pPr>
        <w:numPr>
          <w:ilvl w:val="2"/>
          <w:numId w:val="10"/>
        </w:numPr>
        <w:spacing w:after="62" w:line="276" w:lineRule="auto"/>
        <w:ind w:left="1509" w:right="597" w:hanging="535"/>
      </w:pPr>
      <w:r w:rsidRPr="004E7A00">
        <w:t xml:space="preserve">The price details/commercial bid details should not be given in the Technical bid (if two bid system). If any of the bidder have given any price/commercial details in the Technical bid (if two bid system), their offer is liable for rejection and will not be considered.  </w:t>
      </w:r>
    </w:p>
    <w:p w:rsidR="007B1BB4" w:rsidRPr="004E7A00" w:rsidRDefault="00813B89" w:rsidP="00BF2E35">
      <w:pPr>
        <w:numPr>
          <w:ilvl w:val="2"/>
          <w:numId w:val="10"/>
        </w:numPr>
        <w:spacing w:after="30" w:line="276" w:lineRule="auto"/>
        <w:ind w:left="1509" w:right="597" w:hanging="535"/>
      </w:pPr>
      <w:r w:rsidRPr="004E7A00">
        <w:lastRenderedPageBreak/>
        <w:t xml:space="preserve">Technical Bid will be opened on (date and time of bid opening) and the commercial Bid of that bidder whose technical bid is accepted only will be opened later. </w:t>
      </w:r>
    </w:p>
    <w:p w:rsidR="00977D05" w:rsidRPr="004E7A00" w:rsidRDefault="00977D05" w:rsidP="00626520">
      <w:pPr>
        <w:spacing w:after="133" w:line="276" w:lineRule="auto"/>
        <w:ind w:right="0"/>
        <w:rPr>
          <w:b/>
        </w:rPr>
      </w:pPr>
    </w:p>
    <w:p w:rsidR="007B1BB4" w:rsidRPr="004E7A00" w:rsidRDefault="00813B89" w:rsidP="00626520">
      <w:pPr>
        <w:spacing w:after="133" w:line="276" w:lineRule="auto"/>
        <w:ind w:right="0"/>
      </w:pPr>
      <w:r w:rsidRPr="004E7A00">
        <w:rPr>
          <w:b/>
        </w:rPr>
        <w:t xml:space="preserve">4.0 </w:t>
      </w:r>
      <w:r w:rsidRPr="004E7A00">
        <w:rPr>
          <w:b/>
          <w:u w:val="single" w:color="000000"/>
        </w:rPr>
        <w:t>INSTRUCTION FOR SUBMISSION OF PRICE BID</w:t>
      </w:r>
      <w:r w:rsidRPr="004E7A00">
        <w:rPr>
          <w:u w:val="single" w:color="000000"/>
        </w:rPr>
        <w:t>:</w:t>
      </w:r>
    </w:p>
    <w:p w:rsidR="007B1BB4" w:rsidRPr="004E7A00" w:rsidRDefault="00813B89" w:rsidP="00BF2E35">
      <w:pPr>
        <w:numPr>
          <w:ilvl w:val="2"/>
          <w:numId w:val="13"/>
        </w:numPr>
        <w:spacing w:line="276" w:lineRule="auto"/>
        <w:ind w:right="597" w:hanging="144"/>
      </w:pPr>
      <w:r w:rsidRPr="004E7A00">
        <w:t xml:space="preserve">The </w:t>
      </w:r>
      <w:r w:rsidR="00BB4977" w:rsidRPr="004E7A00">
        <w:rPr>
          <w:color w:val="auto"/>
        </w:rPr>
        <w:t>Service Provider</w:t>
      </w:r>
      <w:r w:rsidR="00977D05" w:rsidRPr="004E7A00">
        <w:rPr>
          <w:color w:val="auto"/>
        </w:rPr>
        <w:t xml:space="preserve"> </w:t>
      </w:r>
      <w:r w:rsidRPr="004E7A00">
        <w:t>should submit their Bids through E-mode in BEML SRM Portal only. Please quote the price details in the „Price Conditions</w:t>
      </w:r>
      <w:r w:rsidRPr="004E7A00">
        <w:rPr>
          <w:rFonts w:ascii="Arial" w:hAnsi="Arial" w:cs="Arial"/>
        </w:rPr>
        <w:t>‟</w:t>
      </w:r>
      <w:r w:rsidRPr="004E7A00">
        <w:t xml:space="preserve"> column in SRM portal against the respective   item. </w:t>
      </w:r>
    </w:p>
    <w:p w:rsidR="007B1BB4" w:rsidRPr="004E7A00" w:rsidRDefault="007B1BB4" w:rsidP="00626520">
      <w:pPr>
        <w:spacing w:after="0" w:line="276" w:lineRule="auto"/>
        <w:ind w:left="799" w:right="0" w:firstLine="0"/>
        <w:jc w:val="left"/>
      </w:pPr>
    </w:p>
    <w:p w:rsidR="007B1BB4" w:rsidRPr="004E7A00" w:rsidRDefault="00813B89" w:rsidP="00BF2E35">
      <w:pPr>
        <w:numPr>
          <w:ilvl w:val="2"/>
          <w:numId w:val="13"/>
        </w:numPr>
        <w:spacing w:line="276" w:lineRule="auto"/>
        <w:ind w:right="597" w:hanging="144"/>
      </w:pPr>
      <w:r w:rsidRPr="004E7A00">
        <w:t xml:space="preserve">The Bidder should upload the all the documents along with respective supporting documents which is specified in the tender. If the bidder has not provided the document which is specified their offer is liable for rejection. </w:t>
      </w:r>
    </w:p>
    <w:p w:rsidR="00AB5550" w:rsidRPr="004E7A00" w:rsidRDefault="00B30040" w:rsidP="00AB5550">
      <w:pPr>
        <w:spacing w:line="276" w:lineRule="auto"/>
        <w:ind w:right="597"/>
      </w:pPr>
      <w:r w:rsidRPr="004E7A00">
        <w:t xml:space="preserve"> </w:t>
      </w:r>
    </w:p>
    <w:p w:rsidR="00AB5550" w:rsidRPr="004E7A00" w:rsidRDefault="00AB5550" w:rsidP="00AB5550">
      <w:pPr>
        <w:spacing w:line="276" w:lineRule="auto"/>
        <w:ind w:right="597"/>
      </w:pPr>
    </w:p>
    <w:p w:rsidR="007B1BB4" w:rsidRPr="004E7A00" w:rsidRDefault="00813B89" w:rsidP="00BF2E35">
      <w:pPr>
        <w:numPr>
          <w:ilvl w:val="2"/>
          <w:numId w:val="13"/>
        </w:numPr>
        <w:spacing w:line="276" w:lineRule="auto"/>
        <w:ind w:right="597" w:hanging="144"/>
      </w:pPr>
      <w:r w:rsidRPr="004E7A00">
        <w:t xml:space="preserve">Only GST </w:t>
      </w:r>
      <w:r w:rsidRPr="004E7A00">
        <w:rPr>
          <w:color w:val="auto"/>
        </w:rPr>
        <w:t xml:space="preserve">registered </w:t>
      </w:r>
      <w:r w:rsidR="0016019C" w:rsidRPr="004E7A00">
        <w:rPr>
          <w:color w:val="auto"/>
        </w:rPr>
        <w:t xml:space="preserve">Service Provider </w:t>
      </w:r>
      <w:r w:rsidRPr="004E7A00">
        <w:rPr>
          <w:color w:val="auto"/>
        </w:rPr>
        <w:t xml:space="preserve">needs to quote. </w:t>
      </w:r>
      <w:r w:rsidR="00BB4977" w:rsidRPr="004E7A00">
        <w:rPr>
          <w:color w:val="auto"/>
        </w:rPr>
        <w:t>Service Provider</w:t>
      </w:r>
      <w:r w:rsidR="00977D05" w:rsidRPr="004E7A00">
        <w:rPr>
          <w:color w:val="auto"/>
        </w:rPr>
        <w:t xml:space="preserve"> </w:t>
      </w:r>
      <w:r w:rsidRPr="004E7A00">
        <w:t xml:space="preserve">has to update registered GST details in BEML SRM website to submit quotation (non-local vendors).  </w:t>
      </w:r>
    </w:p>
    <w:p w:rsidR="00AB5550" w:rsidRPr="004E7A00" w:rsidRDefault="00AB5550" w:rsidP="00AB5550">
      <w:pPr>
        <w:spacing w:line="276" w:lineRule="auto"/>
        <w:ind w:left="943" w:right="597" w:firstLine="0"/>
      </w:pPr>
    </w:p>
    <w:p w:rsidR="007B1BB4" w:rsidRPr="004E7A00" w:rsidRDefault="00813B89" w:rsidP="00BF2E35">
      <w:pPr>
        <w:numPr>
          <w:ilvl w:val="1"/>
          <w:numId w:val="12"/>
        </w:numPr>
        <w:spacing w:line="276" w:lineRule="auto"/>
        <w:ind w:left="567" w:right="597" w:hanging="664"/>
      </w:pPr>
      <w:r w:rsidRPr="004E7A00">
        <w:t xml:space="preserve">BEML reserves its right to reject a tender due to unsatisfactory past performance in the execution of a contract at any of BEML projects / units. </w:t>
      </w:r>
    </w:p>
    <w:p w:rsidR="007B1BB4" w:rsidRPr="004E7A00" w:rsidRDefault="00813B89" w:rsidP="00BF2E35">
      <w:pPr>
        <w:numPr>
          <w:ilvl w:val="1"/>
          <w:numId w:val="12"/>
        </w:numPr>
        <w:spacing w:line="276" w:lineRule="auto"/>
        <w:ind w:left="567" w:right="597" w:hanging="664"/>
      </w:pPr>
      <w:r w:rsidRPr="004E7A00">
        <w:t xml:space="preserve">BEML reserves its right to reject any incomplete bid submitted. </w:t>
      </w:r>
    </w:p>
    <w:p w:rsidR="007B1BB4" w:rsidRPr="004E7A00" w:rsidRDefault="00813B89" w:rsidP="00BF2E35">
      <w:pPr>
        <w:numPr>
          <w:ilvl w:val="1"/>
          <w:numId w:val="12"/>
        </w:numPr>
        <w:spacing w:line="276" w:lineRule="auto"/>
        <w:ind w:left="567" w:right="597" w:hanging="664"/>
      </w:pPr>
      <w:r w:rsidRPr="004E7A00">
        <w:t xml:space="preserve">The due date for submission of tenders may be extended by BEML, </w:t>
      </w:r>
      <w:r w:rsidRPr="004E7A00">
        <w:rPr>
          <w:b/>
        </w:rPr>
        <w:t>in its sole discretion</w:t>
      </w:r>
      <w:r w:rsidRPr="004E7A00">
        <w:t xml:space="preserve">, which shall be announced as </w:t>
      </w:r>
      <w:r w:rsidRPr="004E7A00">
        <w:rPr>
          <w:b/>
        </w:rPr>
        <w:t xml:space="preserve">corrigendum to original Tender Document only at BEML website/ SRM Portal, </w:t>
      </w:r>
      <w:r w:rsidR="00177D20" w:rsidRPr="004E7A00">
        <w:t>Validity of</w:t>
      </w:r>
      <w:r w:rsidRPr="004E7A00">
        <w:t xml:space="preserve"> bids submitted shall be deemed to be extended accordingly.  </w:t>
      </w:r>
    </w:p>
    <w:p w:rsidR="007B1BB4" w:rsidRPr="004E7A00" w:rsidRDefault="00813B89" w:rsidP="00BF2E35">
      <w:pPr>
        <w:numPr>
          <w:ilvl w:val="1"/>
          <w:numId w:val="12"/>
        </w:numPr>
        <w:spacing w:line="276" w:lineRule="auto"/>
        <w:ind w:left="567" w:right="597" w:hanging="664"/>
      </w:pPr>
      <w:r w:rsidRPr="004E7A00">
        <w:t xml:space="preserve">BEML may decide to scrap the tender/re-float the tender without assigning any reasons thereof before LOI/PO is committed. BEML reserves the right to accept, split, divide, negotiate, cancel or reject any tender or reject all tenders at any time prior to the award   of the contract without incurring any liability to the affected tenderers or any obligation to inform affected tenderer, the grounds of such action. </w:t>
      </w:r>
    </w:p>
    <w:p w:rsidR="007B1BB4" w:rsidRPr="004E7A00" w:rsidRDefault="00013B9A" w:rsidP="00BF2E35">
      <w:pPr>
        <w:numPr>
          <w:ilvl w:val="1"/>
          <w:numId w:val="12"/>
        </w:numPr>
        <w:spacing w:line="276" w:lineRule="auto"/>
        <w:ind w:left="567" w:right="597" w:hanging="664"/>
      </w:pPr>
      <w:r w:rsidRPr="004E7A00">
        <w:rPr>
          <w:rFonts w:eastAsia="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800100</wp:posOffset>
                </wp:positionH>
                <wp:positionV relativeFrom="page">
                  <wp:posOffset>7317740</wp:posOffset>
                </wp:positionV>
                <wp:extent cx="8890" cy="280670"/>
                <wp:effectExtent l="0" t="2540" r="635" b="2540"/>
                <wp:wrapSquare wrapText="bothSides"/>
                <wp:docPr id="10" name="Group 48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80670"/>
                          <a:chOff x="0" y="0"/>
                          <a:chExt cx="9144" cy="280416"/>
                        </a:xfrm>
                      </wpg:grpSpPr>
                      <wps:wsp>
                        <wps:cNvPr id="11" name="Shape 56829"/>
                        <wps:cNvSpPr>
                          <a:spLocks/>
                        </wps:cNvSpPr>
                        <wps:spPr bwMode="auto">
                          <a:xfrm>
                            <a:off x="0" y="0"/>
                            <a:ext cx="9144" cy="280416"/>
                          </a:xfrm>
                          <a:custGeom>
                            <a:avLst/>
                            <a:gdLst>
                              <a:gd name="T0" fmla="*/ 0 w 9144"/>
                              <a:gd name="T1" fmla="*/ 0 h 280416"/>
                              <a:gd name="T2" fmla="*/ 9144 w 9144"/>
                              <a:gd name="T3" fmla="*/ 0 h 280416"/>
                              <a:gd name="T4" fmla="*/ 9144 w 9144"/>
                              <a:gd name="T5" fmla="*/ 280416 h 280416"/>
                              <a:gd name="T6" fmla="*/ 0 w 9144"/>
                              <a:gd name="T7" fmla="*/ 280416 h 280416"/>
                              <a:gd name="T8" fmla="*/ 0 w 9144"/>
                              <a:gd name="T9" fmla="*/ 0 h 280416"/>
                              <a:gd name="T10" fmla="*/ 0 60000 65536"/>
                              <a:gd name="T11" fmla="*/ 0 60000 65536"/>
                              <a:gd name="T12" fmla="*/ 0 60000 65536"/>
                              <a:gd name="T13" fmla="*/ 0 60000 65536"/>
                              <a:gd name="T14" fmla="*/ 0 60000 65536"/>
                              <a:gd name="T15" fmla="*/ 0 w 9144"/>
                              <a:gd name="T16" fmla="*/ 0 h 280416"/>
                              <a:gd name="T17" fmla="*/ 9144 w 9144"/>
                              <a:gd name="T18" fmla="*/ 280416 h 280416"/>
                            </a:gdLst>
                            <a:ahLst/>
                            <a:cxnLst>
                              <a:cxn ang="T10">
                                <a:pos x="T0" y="T1"/>
                              </a:cxn>
                              <a:cxn ang="T11">
                                <a:pos x="T2" y="T3"/>
                              </a:cxn>
                              <a:cxn ang="T12">
                                <a:pos x="T4" y="T5"/>
                              </a:cxn>
                              <a:cxn ang="T13">
                                <a:pos x="T6" y="T7"/>
                              </a:cxn>
                              <a:cxn ang="T14">
                                <a:pos x="T8" y="T9"/>
                              </a:cxn>
                            </a:cxnLst>
                            <a:rect l="T15" t="T16" r="T17" b="T18"/>
                            <a:pathLst>
                              <a:path w="9144" h="280416">
                                <a:moveTo>
                                  <a:pt x="0" y="0"/>
                                </a:moveTo>
                                <a:lnTo>
                                  <a:pt x="9144" y="0"/>
                                </a:lnTo>
                                <a:lnTo>
                                  <a:pt x="9144" y="280416"/>
                                </a:lnTo>
                                <a:lnTo>
                                  <a:pt x="0" y="280416"/>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EF8FA4" id="Group 48232" o:spid="_x0000_s1026" style="position:absolute;margin-left:63pt;margin-top:576.2pt;width:.7pt;height:22.1pt;z-index:251659264;mso-position-horizontal-relative:page;mso-position-vertical-relative:page" coordsize="9144,2804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">
                <v:shape id="Shape 56829" o:spid="_x0000_s1027" style="position:absolute;width:9144;height:280416;visibility:visible;mso-wrap-style:square;v-text-anchor:top" coordsize="9144,2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" path="m,l9144,r,280416l,280416,,e" fillcolor="black" stroked="f" strokeweight="0">
                  <v:stroke miterlimit="83231f" joinstyle="miter"/>
                  <v:path arrowok="t" o:connecttype="custom" o:connectlocs="0,0;9144,0;9144,280416;0,280416;0,0" o:connectangles="0,0,0,0,0" textboxrect="0,0,9144,280416"/>
                </v:shape>
                <w10:wrap type="square" anchorx="page" anchory="page"/>
              </v:group>
            </w:pict>
          </mc:Fallback>
        </mc:AlternateContent>
      </w:r>
      <w:r w:rsidR="00813B89" w:rsidRPr="004E7A00">
        <w:t xml:space="preserve">The correspondence exchanged against the tender from both tenderer and BEML through official email are considered as valid document legally though </w:t>
      </w:r>
      <w:r w:rsidR="00813B89" w:rsidRPr="004E7A00">
        <w:lastRenderedPageBreak/>
        <w:t xml:space="preserve">it is not signed. It is treated as valid confirmations made on behalf of the respective company and very much comes under the </w:t>
      </w:r>
      <w:r w:rsidR="00177D20" w:rsidRPr="004E7A00">
        <w:t>legal ambit</w:t>
      </w:r>
      <w:r w:rsidR="00813B89" w:rsidRPr="004E7A00">
        <w:t xml:space="preserve"> of the business transaction and hence it is binding on both the parties to the business. </w:t>
      </w:r>
    </w:p>
    <w:p w:rsidR="007B1BB4" w:rsidRPr="004E7A00" w:rsidRDefault="00813B89" w:rsidP="00BF2E35">
      <w:pPr>
        <w:numPr>
          <w:ilvl w:val="1"/>
          <w:numId w:val="12"/>
        </w:numPr>
        <w:spacing w:line="276" w:lineRule="auto"/>
        <w:ind w:left="567" w:right="597" w:hanging="664"/>
      </w:pPr>
      <w:r w:rsidRPr="004E7A00">
        <w:t>Bidders participating in the tender should declare in their offer that whether they have been black-listed / kept on hold for a specified period / given Business holiday for a specified period by any Public sector undertaking or Government departments. The reasons for such action with details and the current status of such hold shall be furnished to BEML.</w:t>
      </w:r>
    </w:p>
    <w:p w:rsidR="007B1BB4" w:rsidRPr="004E7A00" w:rsidRDefault="00813B89" w:rsidP="00BF2E35">
      <w:pPr>
        <w:numPr>
          <w:ilvl w:val="1"/>
          <w:numId w:val="12"/>
        </w:numPr>
        <w:spacing w:line="276" w:lineRule="auto"/>
        <w:ind w:left="567" w:right="597" w:hanging="664"/>
      </w:pPr>
      <w:r w:rsidRPr="004E7A00">
        <w:t xml:space="preserve">If no such details are mentioned in the offer then it will be construed that the subject bidder is not under any such hold. But at a later date if it comes to the notice of BEML about any such hold under enforcement on the subject bidder, BEML will have every right to reject the offer of </w:t>
      </w:r>
      <w:r w:rsidRPr="004E7A00">
        <w:rPr>
          <w:color w:val="auto"/>
        </w:rPr>
        <w:t xml:space="preserve">such </w:t>
      </w:r>
      <w:r w:rsidR="0016019C" w:rsidRPr="004E7A00">
        <w:rPr>
          <w:color w:val="auto"/>
        </w:rPr>
        <w:t>Service Provider</w:t>
      </w:r>
      <w:r w:rsidR="00977D05" w:rsidRPr="004E7A00">
        <w:rPr>
          <w:color w:val="auto"/>
        </w:rPr>
        <w:t xml:space="preserve"> </w:t>
      </w:r>
      <w:r w:rsidRPr="004E7A00">
        <w:t xml:space="preserve">at any point of time and also under any stage of the   finalization of the subject </w:t>
      </w:r>
      <w:r w:rsidR="00177D20" w:rsidRPr="004E7A00">
        <w:t>tender irrespective</w:t>
      </w:r>
      <w:r w:rsidRPr="004E7A00">
        <w:t xml:space="preserve"> of the status of the subject bidder in </w:t>
      </w:r>
      <w:r w:rsidR="00177D20" w:rsidRPr="004E7A00">
        <w:t>that tender</w:t>
      </w:r>
      <w:r w:rsidRPr="004E7A00">
        <w:t xml:space="preserve">. </w:t>
      </w:r>
    </w:p>
    <w:p w:rsidR="007B1BB4" w:rsidRPr="004E7A00" w:rsidRDefault="00813B89" w:rsidP="00BF2E35">
      <w:pPr>
        <w:numPr>
          <w:ilvl w:val="1"/>
          <w:numId w:val="12"/>
        </w:numPr>
        <w:spacing w:line="276" w:lineRule="auto"/>
        <w:ind w:left="567" w:right="597" w:hanging="664"/>
      </w:pPr>
      <w:r w:rsidRPr="004E7A00">
        <w:t xml:space="preserve">BEML reserves the right to verify, in its sole discretion, any information given by the bidders independently through any </w:t>
      </w:r>
      <w:r w:rsidR="00177D20" w:rsidRPr="004E7A00">
        <w:t>third-party</w:t>
      </w:r>
      <w:r w:rsidRPr="004E7A00">
        <w:t xml:space="preserve"> agencies. During this process, if it is found that any of the information given by the bidder is false / misleading, offers of such bidders would be out rightly rejected. </w:t>
      </w:r>
    </w:p>
    <w:p w:rsidR="007B1BB4" w:rsidRPr="004E7A00" w:rsidRDefault="00813B89" w:rsidP="00BF2E35">
      <w:pPr>
        <w:numPr>
          <w:ilvl w:val="1"/>
          <w:numId w:val="12"/>
        </w:numPr>
        <w:spacing w:line="276" w:lineRule="auto"/>
        <w:ind w:left="567" w:right="597" w:hanging="664"/>
      </w:pPr>
      <w:r w:rsidRPr="004E7A00">
        <w:t>BEML also reserves the right to independently assess the capability and capacity of the bidder for execution of the order/contract. BEML</w:t>
      </w:r>
      <w:r w:rsidRPr="004E7A00">
        <w:rPr>
          <w:rFonts w:ascii="Arial" w:hAnsi="Arial" w:cs="Arial"/>
        </w:rPr>
        <w:t>‟</w:t>
      </w:r>
      <w:r w:rsidRPr="004E7A00">
        <w:t xml:space="preserve">s decision on any matter regarding short listing of bidders shall be final. </w:t>
      </w:r>
    </w:p>
    <w:p w:rsidR="007B1BB4" w:rsidRPr="004E7A00" w:rsidRDefault="00813B89" w:rsidP="00BF2E35">
      <w:pPr>
        <w:numPr>
          <w:ilvl w:val="1"/>
          <w:numId w:val="12"/>
        </w:numPr>
        <w:spacing w:after="133" w:line="276" w:lineRule="auto"/>
        <w:ind w:left="567" w:right="597" w:hanging="664"/>
      </w:pPr>
      <w:r w:rsidRPr="004E7A00">
        <w:t xml:space="preserve">The Notice Inviting Tender is not an offer or a contract.  </w:t>
      </w:r>
    </w:p>
    <w:p w:rsidR="007B1BB4" w:rsidRPr="004E7A00" w:rsidRDefault="00813B89" w:rsidP="00BF2E35">
      <w:pPr>
        <w:numPr>
          <w:ilvl w:val="1"/>
          <w:numId w:val="12"/>
        </w:numPr>
        <w:spacing w:after="133" w:line="276" w:lineRule="auto"/>
        <w:ind w:left="567" w:right="597" w:hanging="664"/>
      </w:pPr>
      <w:r w:rsidRPr="004E7A00">
        <w:t>Proposals become BEML</w:t>
      </w:r>
      <w:r w:rsidRPr="004E7A00">
        <w:rPr>
          <w:rFonts w:ascii="Arial" w:hAnsi="Arial" w:cs="Arial"/>
        </w:rPr>
        <w:t>‟</w:t>
      </w:r>
      <w:r w:rsidRPr="004E7A00">
        <w:t xml:space="preserve">s property.  </w:t>
      </w:r>
    </w:p>
    <w:p w:rsidR="007B1BB4" w:rsidRPr="004E7A00" w:rsidRDefault="00813B89" w:rsidP="00BF2E35">
      <w:pPr>
        <w:numPr>
          <w:ilvl w:val="1"/>
          <w:numId w:val="12"/>
        </w:numPr>
        <w:spacing w:line="276" w:lineRule="auto"/>
        <w:ind w:left="567" w:right="597" w:hanging="664"/>
      </w:pPr>
      <w:r w:rsidRPr="004E7A00">
        <w:t xml:space="preserve">Bidders will not be compensated or reimbursed for the costs incurred in preparing Proposals.  </w:t>
      </w:r>
    </w:p>
    <w:p w:rsidR="007B1BB4" w:rsidRPr="004E7A00" w:rsidRDefault="00813B89" w:rsidP="00BF2E35">
      <w:pPr>
        <w:numPr>
          <w:ilvl w:val="1"/>
          <w:numId w:val="12"/>
        </w:numPr>
        <w:spacing w:after="133" w:line="276" w:lineRule="auto"/>
        <w:ind w:left="567" w:right="597" w:hanging="664"/>
      </w:pPr>
      <w:r w:rsidRPr="004E7A00">
        <w:t xml:space="preserve">BEML is not obligated to contract for any of the services described in the </w:t>
      </w:r>
    </w:p>
    <w:p w:rsidR="007B1BB4" w:rsidRPr="004E7A00" w:rsidRDefault="00813B89" w:rsidP="00953A7A">
      <w:pPr>
        <w:spacing w:after="133" w:line="276" w:lineRule="auto"/>
        <w:ind w:left="567" w:right="597"/>
      </w:pPr>
      <w:r w:rsidRPr="004E7A00">
        <w:t xml:space="preserve">Notice Inviting Tender   </w:t>
      </w:r>
    </w:p>
    <w:p w:rsidR="007B1BB4" w:rsidRPr="004E7A00" w:rsidRDefault="00813B89" w:rsidP="00BF2E35">
      <w:pPr>
        <w:numPr>
          <w:ilvl w:val="1"/>
          <w:numId w:val="12"/>
        </w:numPr>
        <w:spacing w:after="133" w:line="276" w:lineRule="auto"/>
        <w:ind w:left="567" w:right="597" w:hanging="664"/>
      </w:pPr>
      <w:r w:rsidRPr="004E7A00">
        <w:t>BEML</w:t>
      </w:r>
      <w:r w:rsidRPr="004E7A00">
        <w:rPr>
          <w:rFonts w:ascii="Arial" w:hAnsi="Arial" w:cs="Arial"/>
        </w:rPr>
        <w:t>‟</w:t>
      </w:r>
      <w:r w:rsidRPr="004E7A00">
        <w:t xml:space="preserve">s decision is final for Evaluation of the offers. </w:t>
      </w:r>
    </w:p>
    <w:p w:rsidR="007B1BB4" w:rsidRPr="004E7A00" w:rsidRDefault="00813B89" w:rsidP="00BF2E35">
      <w:pPr>
        <w:numPr>
          <w:ilvl w:val="1"/>
          <w:numId w:val="12"/>
        </w:numPr>
        <w:spacing w:line="276" w:lineRule="auto"/>
        <w:ind w:left="567" w:right="597" w:hanging="664"/>
      </w:pPr>
      <w:r w:rsidRPr="004E7A00">
        <w:t xml:space="preserve">Quotation submitted through Manual mode or E-mail or fax will not be considered and it is liable for rejection. </w:t>
      </w:r>
    </w:p>
    <w:p w:rsidR="007B1BB4" w:rsidRPr="004E7A00" w:rsidRDefault="00813B89" w:rsidP="00BF2E35">
      <w:pPr>
        <w:numPr>
          <w:ilvl w:val="1"/>
          <w:numId w:val="12"/>
        </w:numPr>
        <w:spacing w:line="276" w:lineRule="auto"/>
        <w:ind w:left="567" w:right="597" w:hanging="664"/>
      </w:pPr>
      <w:r w:rsidRPr="004E7A00">
        <w:lastRenderedPageBreak/>
        <w:t xml:space="preserve">Unsolicited letters/canvassing/post tender corrections canvassing by Tenderers in any form including unsolicited letters on tenders submitted or post tender corrections shall render their tenders liable for summary rejection.  </w:t>
      </w:r>
    </w:p>
    <w:p w:rsidR="007B1BB4" w:rsidRPr="004E7A00" w:rsidRDefault="00813B89" w:rsidP="00BF2E35">
      <w:pPr>
        <w:numPr>
          <w:ilvl w:val="1"/>
          <w:numId w:val="12"/>
        </w:numPr>
        <w:spacing w:line="276" w:lineRule="auto"/>
        <w:ind w:left="567" w:right="597" w:hanging="664"/>
      </w:pPr>
      <w:r w:rsidRPr="004E7A00">
        <w:t xml:space="preserve">In case any person/persons, Company, </w:t>
      </w:r>
      <w:r w:rsidR="00BB4977" w:rsidRPr="004E7A00">
        <w:rPr>
          <w:color w:val="auto"/>
        </w:rPr>
        <w:t xml:space="preserve">Service </w:t>
      </w:r>
      <w:r w:rsidR="00177D20" w:rsidRPr="004E7A00">
        <w:rPr>
          <w:color w:val="auto"/>
        </w:rPr>
        <w:t>Provider,</w:t>
      </w:r>
      <w:r w:rsidR="00977D05" w:rsidRPr="004E7A00">
        <w:rPr>
          <w:color w:val="auto"/>
        </w:rPr>
        <w:t xml:space="preserve"> </w:t>
      </w:r>
      <w:r w:rsidRPr="004E7A00">
        <w:t xml:space="preserve">Associations having any litigations, arbitration cases between themselves and BEML Ltd, pending before the Court / Arbitrator or initiated litigations/arbitrations in connection with any contract / tender issued by BEML Ltd and </w:t>
      </w:r>
      <w:r w:rsidR="00177D20" w:rsidRPr="004E7A00">
        <w:t>any contractor</w:t>
      </w:r>
      <w:r w:rsidRPr="004E7A00">
        <w:t xml:space="preserve"> has defaulted against the BEML</w:t>
      </w:r>
      <w:r w:rsidRPr="004E7A00">
        <w:rPr>
          <w:rFonts w:ascii="Arial" w:hAnsi="Arial" w:cs="Arial"/>
        </w:rPr>
        <w:t>‟</w:t>
      </w:r>
      <w:r w:rsidRPr="004E7A00">
        <w:t xml:space="preserve">s </w:t>
      </w:r>
      <w:r w:rsidRPr="004E7A00">
        <w:rPr>
          <w:b/>
          <w:u w:val="single" w:color="000000"/>
        </w:rPr>
        <w:t>orders are not eligible</w:t>
      </w:r>
      <w:r w:rsidRPr="004E7A00">
        <w:t xml:space="preserve"> to participate in this tender. </w:t>
      </w:r>
    </w:p>
    <w:p w:rsidR="007B1BB4" w:rsidRPr="004E7A00" w:rsidRDefault="00813B89" w:rsidP="00BF2E35">
      <w:pPr>
        <w:numPr>
          <w:ilvl w:val="1"/>
          <w:numId w:val="12"/>
        </w:numPr>
        <w:spacing w:line="276" w:lineRule="auto"/>
        <w:ind w:left="567" w:right="597" w:hanging="664"/>
      </w:pPr>
      <w:r w:rsidRPr="004E7A00">
        <w:t xml:space="preserve">The uploaded documents in the SRM Portal should be legible &amp; readable. If required, the entire Original documents (of Uploaded Documents in SRM Portal) have to be submitted if asked for from BEML Ltd. If Original documents are not submitted when asked for, their Bid will be liable for rejection.  </w:t>
      </w:r>
    </w:p>
    <w:p w:rsidR="007B1BB4" w:rsidRPr="004E7A00" w:rsidRDefault="00813B89" w:rsidP="00BF2E35">
      <w:pPr>
        <w:numPr>
          <w:ilvl w:val="1"/>
          <w:numId w:val="12"/>
        </w:numPr>
        <w:spacing w:line="276" w:lineRule="auto"/>
        <w:ind w:left="567" w:right="597" w:hanging="664"/>
      </w:pPr>
      <w:r w:rsidRPr="004E7A00">
        <w:t xml:space="preserve">Bidders/contractors are requested to put the page numbers and signed in all the documents which are uploaded in the SRM portal. </w:t>
      </w:r>
    </w:p>
    <w:p w:rsidR="007B1BB4" w:rsidRPr="004E7A00" w:rsidRDefault="00813B89" w:rsidP="00BF2E35">
      <w:pPr>
        <w:numPr>
          <w:ilvl w:val="1"/>
          <w:numId w:val="12"/>
        </w:numPr>
        <w:spacing w:after="130" w:line="276" w:lineRule="auto"/>
        <w:ind w:left="567" w:right="597" w:hanging="664"/>
      </w:pPr>
      <w:r w:rsidRPr="004E7A00">
        <w:t>Late / Un-Solicited offers will be rejected.</w:t>
      </w:r>
    </w:p>
    <w:p w:rsidR="007B1BB4" w:rsidRPr="004E7A00" w:rsidRDefault="00813B89" w:rsidP="00BF2E35">
      <w:pPr>
        <w:numPr>
          <w:ilvl w:val="1"/>
          <w:numId w:val="12"/>
        </w:numPr>
        <w:spacing w:line="276" w:lineRule="auto"/>
        <w:ind w:left="567" w:right="597" w:hanging="664"/>
      </w:pPr>
      <w:r w:rsidRPr="004E7A00">
        <w:t xml:space="preserve">Overseas bidders may authorize their Indian representative to represent them, to bid, negotiate (technically and commercially) and conclude the contract on their behalf. They must submit authorization letter specific to this tender, in this regard along with the bid. However, the purchase order shall be directly placed in the name of overseas bidder only and they shall be fully responsible for successful execution of contract including after-sales service in all respect. </w:t>
      </w:r>
    </w:p>
    <w:p w:rsidR="007B1BB4" w:rsidRPr="004E7A00" w:rsidRDefault="00013B9A" w:rsidP="00BF2E35">
      <w:pPr>
        <w:numPr>
          <w:ilvl w:val="1"/>
          <w:numId w:val="12"/>
        </w:numPr>
        <w:spacing w:line="276" w:lineRule="auto"/>
        <w:ind w:left="567" w:right="597" w:hanging="664"/>
      </w:pPr>
      <w:r w:rsidRPr="004E7A00">
        <w:rPr>
          <w:rFonts w:eastAsia="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800100</wp:posOffset>
                </wp:positionH>
                <wp:positionV relativeFrom="page">
                  <wp:posOffset>2834005</wp:posOffset>
                </wp:positionV>
                <wp:extent cx="8890" cy="278765"/>
                <wp:effectExtent l="0" t="0" r="635" b="1905"/>
                <wp:wrapSquare wrapText="bothSides"/>
                <wp:docPr id="8" name="Group 485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78765"/>
                          <a:chOff x="0" y="0"/>
                          <a:chExt cx="9144" cy="278892"/>
                        </a:xfrm>
                      </wpg:grpSpPr>
                      <wps:wsp>
                        <wps:cNvPr id="9" name="Shape 56865"/>
                        <wps:cNvSpPr>
                          <a:spLocks/>
                        </wps:cNvSpPr>
                        <wps:spPr bwMode="auto">
                          <a:xfrm>
                            <a:off x="0" y="0"/>
                            <a:ext cx="9144" cy="278892"/>
                          </a:xfrm>
                          <a:custGeom>
                            <a:avLst/>
                            <a:gdLst>
                              <a:gd name="T0" fmla="*/ 0 w 9144"/>
                              <a:gd name="T1" fmla="*/ 0 h 278892"/>
                              <a:gd name="T2" fmla="*/ 9144 w 9144"/>
                              <a:gd name="T3" fmla="*/ 0 h 278892"/>
                              <a:gd name="T4" fmla="*/ 9144 w 9144"/>
                              <a:gd name="T5" fmla="*/ 278892 h 278892"/>
                              <a:gd name="T6" fmla="*/ 0 w 9144"/>
                              <a:gd name="T7" fmla="*/ 278892 h 278892"/>
                              <a:gd name="T8" fmla="*/ 0 w 9144"/>
                              <a:gd name="T9" fmla="*/ 0 h 278892"/>
                              <a:gd name="T10" fmla="*/ 0 60000 65536"/>
                              <a:gd name="T11" fmla="*/ 0 60000 65536"/>
                              <a:gd name="T12" fmla="*/ 0 60000 65536"/>
                              <a:gd name="T13" fmla="*/ 0 60000 65536"/>
                              <a:gd name="T14" fmla="*/ 0 60000 65536"/>
                              <a:gd name="T15" fmla="*/ 0 w 9144"/>
                              <a:gd name="T16" fmla="*/ 0 h 278892"/>
                              <a:gd name="T17" fmla="*/ 9144 w 9144"/>
                              <a:gd name="T18" fmla="*/ 278892 h 278892"/>
                            </a:gdLst>
                            <a:ahLst/>
                            <a:cxnLst>
                              <a:cxn ang="T10">
                                <a:pos x="T0" y="T1"/>
                              </a:cxn>
                              <a:cxn ang="T11">
                                <a:pos x="T2" y="T3"/>
                              </a:cxn>
                              <a:cxn ang="T12">
                                <a:pos x="T4" y="T5"/>
                              </a:cxn>
                              <a:cxn ang="T13">
                                <a:pos x="T6" y="T7"/>
                              </a:cxn>
                              <a:cxn ang="T14">
                                <a:pos x="T8" y="T9"/>
                              </a:cxn>
                            </a:cxnLst>
                            <a:rect l="T15" t="T16" r="T17" b="T18"/>
                            <a:pathLst>
                              <a:path w="9144" h="278892">
                                <a:moveTo>
                                  <a:pt x="0" y="0"/>
                                </a:moveTo>
                                <a:lnTo>
                                  <a:pt x="9144" y="0"/>
                                </a:lnTo>
                                <a:lnTo>
                                  <a:pt x="9144" y="278892"/>
                                </a:lnTo>
                                <a:lnTo>
                                  <a:pt x="0" y="278892"/>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C548D1" id="Group 48503" o:spid="_x0000_s1026" style="position:absolute;margin-left:63pt;margin-top:223.15pt;width:.7pt;height:21.95pt;z-index:251660288;mso-position-horizontal-relative:page;mso-position-vertical-relative:page" coordsize="9144,278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">
                <v:shape id="Shape 56865" o:spid="_x0000_s1027" style="position:absolute;width:9144;height:278892;visibility:visible;mso-wrap-style:square;v-text-anchor:top" coordsize="9144,278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" path="m,l9144,r,278892l,278892,,e" fillcolor="black" stroked="f" strokeweight="0">
                  <v:stroke miterlimit="83231f" joinstyle="miter"/>
                  <v:path arrowok="t" o:connecttype="custom" o:connectlocs="0,0;9144,0;9144,278892;0,278892;0,0" o:connectangles="0,0,0,0,0" textboxrect="0,0,9144,278892"/>
                </v:shape>
                <w10:wrap type="square" anchorx="page" anchory="page"/>
              </v:group>
            </w:pict>
          </mc:Fallback>
        </mc:AlternateContent>
      </w:r>
      <w:r w:rsidR="00813B89" w:rsidRPr="004E7A00">
        <w:t xml:space="preserve">If you are not able to quote, please send your Regret Letter with reasons for regretting. </w:t>
      </w:r>
    </w:p>
    <w:p w:rsidR="007B1BB4" w:rsidRPr="004E7A00" w:rsidRDefault="00813B89" w:rsidP="00BF2E35">
      <w:pPr>
        <w:numPr>
          <w:ilvl w:val="1"/>
          <w:numId w:val="12"/>
        </w:numPr>
        <w:spacing w:line="276" w:lineRule="auto"/>
        <w:ind w:left="567" w:right="597" w:hanging="664"/>
      </w:pPr>
      <w:r w:rsidRPr="004E7A00">
        <w:t xml:space="preserve">We request you to submit your lowest non-negotiable best competitive price.  </w:t>
      </w:r>
    </w:p>
    <w:p w:rsidR="007B1BB4" w:rsidRPr="004E7A00" w:rsidRDefault="00813B89" w:rsidP="00BF2E35">
      <w:pPr>
        <w:numPr>
          <w:ilvl w:val="1"/>
          <w:numId w:val="12"/>
        </w:numPr>
        <w:spacing w:line="276" w:lineRule="auto"/>
        <w:ind w:left="567" w:right="597" w:hanging="664"/>
      </w:pPr>
      <w:r w:rsidRPr="004E7A00">
        <w:t xml:space="preserve">The quoted prices should be </w:t>
      </w:r>
      <w:r w:rsidR="00BB4977" w:rsidRPr="004E7A00">
        <w:rPr>
          <w:color w:val="auto"/>
        </w:rPr>
        <w:t xml:space="preserve">Service Provider </w:t>
      </w:r>
      <w:r w:rsidRPr="004E7A00">
        <w:t xml:space="preserve">and fixed for the entire shipments, unless otherwise agreed specifically in the contract with breakup of statutory levies if applicable.  </w:t>
      </w:r>
    </w:p>
    <w:p w:rsidR="007B1BB4" w:rsidRPr="004E7A00" w:rsidRDefault="00813B89" w:rsidP="00BF2E35">
      <w:pPr>
        <w:numPr>
          <w:ilvl w:val="1"/>
          <w:numId w:val="12"/>
        </w:numPr>
        <w:spacing w:line="276" w:lineRule="auto"/>
        <w:ind w:left="567" w:right="597" w:hanging="664"/>
        <w:rPr>
          <w:color w:val="auto"/>
        </w:rPr>
      </w:pPr>
      <w:r w:rsidRPr="004E7A00">
        <w:t xml:space="preserve">No representation would be entertained on any error(s) if found in the Tender Documents. However, </w:t>
      </w:r>
      <w:r w:rsidR="0016019C" w:rsidRPr="004E7A00">
        <w:rPr>
          <w:color w:val="auto"/>
        </w:rPr>
        <w:t>Service Provider</w:t>
      </w:r>
      <w:r w:rsidRPr="004E7A00">
        <w:t xml:space="preserve">(s) shall bring such errors / omissions to notice of BEML for necessary corrective action(s). The </w:t>
      </w:r>
      <w:r w:rsidR="0016019C" w:rsidRPr="004E7A00">
        <w:rPr>
          <w:color w:val="auto"/>
        </w:rPr>
        <w:t>Service Provider</w:t>
      </w:r>
      <w:r w:rsidR="0016019C" w:rsidRPr="004E7A00">
        <w:rPr>
          <w:rFonts w:ascii="Arial" w:hAnsi="Arial" w:cs="Arial"/>
          <w:color w:val="auto"/>
        </w:rPr>
        <w:t>’</w:t>
      </w:r>
      <w:r w:rsidRPr="004E7A00">
        <w:rPr>
          <w:color w:val="auto"/>
        </w:rPr>
        <w:t xml:space="preserve">s time and expenses has to be borne by </w:t>
      </w:r>
      <w:r w:rsidR="0016019C" w:rsidRPr="004E7A00">
        <w:rPr>
          <w:color w:val="auto"/>
        </w:rPr>
        <w:t>Service Provider</w:t>
      </w:r>
      <w:r w:rsidRPr="004E7A00">
        <w:rPr>
          <w:color w:val="auto"/>
        </w:rPr>
        <w:t xml:space="preserve">(s).  </w:t>
      </w:r>
    </w:p>
    <w:p w:rsidR="00E8267E" w:rsidRPr="004E7A00" w:rsidRDefault="00E8267E" w:rsidP="00953A7A">
      <w:pPr>
        <w:spacing w:line="276" w:lineRule="auto"/>
        <w:ind w:left="567" w:right="597" w:firstLine="0"/>
        <w:rPr>
          <w:color w:val="auto"/>
        </w:rPr>
      </w:pPr>
    </w:p>
    <w:p w:rsidR="007B1BB4" w:rsidRPr="004E7A00" w:rsidRDefault="00813B89" w:rsidP="00626520">
      <w:pPr>
        <w:spacing w:line="276" w:lineRule="auto"/>
        <w:ind w:left="86" w:right="597"/>
      </w:pPr>
      <w:r w:rsidRPr="004E7A00">
        <w:rPr>
          <w:b/>
          <w:u w:val="single" w:color="000000"/>
        </w:rPr>
        <w:lastRenderedPageBreak/>
        <w:t>5.0. PRICE BID VALIDITY</w:t>
      </w:r>
      <w:r w:rsidRPr="004E7A00">
        <w:rPr>
          <w:b/>
        </w:rPr>
        <w:t>:</w:t>
      </w:r>
      <w:r w:rsidR="00977D05" w:rsidRPr="004E7A00">
        <w:rPr>
          <w:b/>
        </w:rPr>
        <w:t xml:space="preserve"> </w:t>
      </w:r>
      <w:r w:rsidRPr="004E7A00">
        <w:rPr>
          <w:b/>
          <w:u w:val="single" w:color="000000"/>
        </w:rPr>
        <w:t>In view of Covid Pandemic, the Bid should be valid for 180days from the date of tender opening.</w:t>
      </w:r>
      <w:r w:rsidRPr="004E7A00">
        <w:t xml:space="preserve">  BEML</w:t>
      </w:r>
      <w:r w:rsidR="00C36C1F" w:rsidRPr="004E7A00">
        <w:t>’</w:t>
      </w:r>
      <w:r w:rsidRPr="004E7A00">
        <w:t xml:space="preserve">s acceptance of the tender at the quoted / negotiated rates will be binding on the tenderer during the tenure of contract.  </w:t>
      </w:r>
    </w:p>
    <w:p w:rsidR="00953A7A" w:rsidRPr="004E7A00" w:rsidRDefault="00953A7A" w:rsidP="00626520">
      <w:pPr>
        <w:spacing w:line="276" w:lineRule="auto"/>
        <w:ind w:left="86" w:right="597"/>
      </w:pPr>
    </w:p>
    <w:p w:rsidR="007B1BB4" w:rsidRPr="004E7A00" w:rsidRDefault="00813B89" w:rsidP="00977D05">
      <w:pPr>
        <w:spacing w:line="276" w:lineRule="auto"/>
        <w:ind w:left="284" w:right="597" w:hanging="284"/>
      </w:pPr>
      <w:r w:rsidRPr="004E7A00">
        <w:rPr>
          <w:b/>
        </w:rPr>
        <w:t>6.0</w:t>
      </w:r>
      <w:r w:rsidRPr="004E7A00">
        <w:t xml:space="preserve">   The Bidding Organization shall furnish the details as per the </w:t>
      </w:r>
      <w:r w:rsidRPr="004E7A00">
        <w:rPr>
          <w:b/>
        </w:rPr>
        <w:t xml:space="preserve">Annexure-A to </w:t>
      </w:r>
      <w:proofErr w:type="spellStart"/>
      <w:r w:rsidRPr="004E7A00">
        <w:rPr>
          <w:b/>
        </w:rPr>
        <w:t>D</w:t>
      </w:r>
      <w:proofErr w:type="spellEnd"/>
      <w:r w:rsidRPr="004E7A00">
        <w:t xml:space="preserve"> with the supporting documents in the Technical Bid. Non-submission of the proof would lead to disqualification. </w:t>
      </w:r>
    </w:p>
    <w:p w:rsidR="002F03D4" w:rsidRPr="004E7A00" w:rsidRDefault="002F03D4" w:rsidP="00626520">
      <w:pPr>
        <w:spacing w:line="276" w:lineRule="auto"/>
        <w:ind w:left="86" w:right="597"/>
      </w:pPr>
    </w:p>
    <w:p w:rsidR="007B1BB4" w:rsidRPr="004E7A00" w:rsidRDefault="00C36C1F" w:rsidP="00626520">
      <w:pPr>
        <w:spacing w:after="10" w:line="276" w:lineRule="auto"/>
        <w:ind w:left="86" w:right="0"/>
      </w:pPr>
      <w:r w:rsidRPr="004E7A00">
        <w:rPr>
          <w:b/>
          <w:u w:val="single" w:color="000000"/>
        </w:rPr>
        <w:t>7</w:t>
      </w:r>
      <w:r w:rsidR="00813B89" w:rsidRPr="004E7A00">
        <w:rPr>
          <w:b/>
          <w:u w:val="single" w:color="000000"/>
        </w:rPr>
        <w:t>.0   SERVICE EFFECTIVENESS &amp; TIMELY DELIVERY</w:t>
      </w:r>
      <w:r w:rsidR="00813B89" w:rsidRPr="004E7A00">
        <w:t xml:space="preserve">: </w:t>
      </w:r>
    </w:p>
    <w:p w:rsidR="007B1BB4" w:rsidRPr="004E7A00" w:rsidRDefault="00813B89" w:rsidP="00626520">
      <w:pPr>
        <w:spacing w:line="276" w:lineRule="auto"/>
        <w:ind w:left="86" w:right="597"/>
      </w:pPr>
      <w:r w:rsidRPr="004E7A00">
        <w:t xml:space="preserve">It is expected that the Organization &amp; its resources will deliver the required services under the Scope of Work as enumerated in this Tender Enquiry with due effectiveness and within the given time frame. </w:t>
      </w:r>
    </w:p>
    <w:p w:rsidR="007B1BB4" w:rsidRPr="004E7A00" w:rsidRDefault="007B1BB4" w:rsidP="00626520">
      <w:pPr>
        <w:spacing w:after="0" w:line="276" w:lineRule="auto"/>
        <w:ind w:left="91" w:right="0" w:firstLine="0"/>
        <w:jc w:val="left"/>
      </w:pPr>
    </w:p>
    <w:p w:rsidR="007B1BB4" w:rsidRPr="004E7A00" w:rsidRDefault="00813B89" w:rsidP="00626520">
      <w:pPr>
        <w:spacing w:after="10" w:line="276" w:lineRule="auto"/>
        <w:ind w:left="86" w:right="604"/>
      </w:pPr>
      <w:r w:rsidRPr="004E7A00">
        <w:rPr>
          <w:b/>
        </w:rPr>
        <w:t xml:space="preserve">The </w:t>
      </w:r>
      <w:r w:rsidR="00BB4977" w:rsidRPr="004E7A00">
        <w:rPr>
          <w:b/>
          <w:color w:val="auto"/>
        </w:rPr>
        <w:t>Service Provider</w:t>
      </w:r>
      <w:r w:rsidRPr="004E7A00">
        <w:rPr>
          <w:b/>
          <w:color w:val="auto"/>
        </w:rPr>
        <w:t xml:space="preserve"> must ensure appropriate risk assessment and risk mitigation mechanism to ensure no loss of BEML’s goodwill, time, resources, etc. As a </w:t>
      </w:r>
      <w:proofErr w:type="spellStart"/>
      <w:r w:rsidRPr="004E7A00">
        <w:rPr>
          <w:b/>
          <w:color w:val="auto"/>
        </w:rPr>
        <w:t>GoI</w:t>
      </w:r>
      <w:proofErr w:type="spellEnd"/>
      <w:r w:rsidRPr="004E7A00">
        <w:rPr>
          <w:b/>
          <w:color w:val="auto"/>
        </w:rPr>
        <w:t xml:space="preserve"> Ministry of Defence Organization, BEML is to ensure governance of these processes are proper and the </w:t>
      </w:r>
      <w:r w:rsidR="00BB4977" w:rsidRPr="004E7A00">
        <w:rPr>
          <w:b/>
          <w:color w:val="auto"/>
        </w:rPr>
        <w:t>Service Provider</w:t>
      </w:r>
      <w:r w:rsidR="00B30040" w:rsidRPr="004E7A00">
        <w:rPr>
          <w:b/>
          <w:color w:val="auto"/>
        </w:rPr>
        <w:t xml:space="preserve"> </w:t>
      </w:r>
      <w:r w:rsidRPr="004E7A00">
        <w:rPr>
          <w:b/>
        </w:rPr>
        <w:t xml:space="preserve">must take all necessary steps to ensure the same. </w:t>
      </w:r>
    </w:p>
    <w:p w:rsidR="007B1BB4" w:rsidRPr="004E7A00" w:rsidRDefault="007B1BB4" w:rsidP="00626520">
      <w:pPr>
        <w:spacing w:after="0" w:line="276" w:lineRule="auto"/>
        <w:ind w:left="91" w:right="0" w:firstLine="0"/>
        <w:jc w:val="left"/>
      </w:pPr>
    </w:p>
    <w:p w:rsidR="007B1BB4" w:rsidRPr="004E7A00" w:rsidRDefault="00C36C1F" w:rsidP="00626520">
      <w:pPr>
        <w:spacing w:after="10" w:line="276" w:lineRule="auto"/>
        <w:ind w:left="86" w:right="0"/>
      </w:pPr>
      <w:r w:rsidRPr="004E7A00">
        <w:rPr>
          <w:b/>
          <w:u w:val="single" w:color="000000"/>
        </w:rPr>
        <w:t>8</w:t>
      </w:r>
      <w:r w:rsidR="00813B89" w:rsidRPr="004E7A00">
        <w:rPr>
          <w:b/>
          <w:u w:val="single" w:color="000000"/>
        </w:rPr>
        <w:t>.0   AUTHORITY OF PERSONS SIGNING DOCUMENT:</w:t>
      </w:r>
    </w:p>
    <w:p w:rsidR="007B1BB4" w:rsidRPr="004E7A00" w:rsidRDefault="00813B89" w:rsidP="00626520">
      <w:pPr>
        <w:spacing w:line="276" w:lineRule="auto"/>
        <w:ind w:left="86" w:right="597"/>
      </w:pPr>
      <w:r w:rsidRPr="004E7A00">
        <w:t xml:space="preserve">A person signing the tender or any other document in respect of the Purchase Order shall be deemed to have power to do so on behalf of the Supplier. </w:t>
      </w:r>
    </w:p>
    <w:p w:rsidR="007B1BB4" w:rsidRPr="004E7A00" w:rsidRDefault="007B1BB4" w:rsidP="00626520">
      <w:pPr>
        <w:spacing w:after="0" w:line="276" w:lineRule="auto"/>
        <w:ind w:left="91" w:right="0" w:firstLine="0"/>
        <w:jc w:val="left"/>
      </w:pPr>
    </w:p>
    <w:p w:rsidR="007B1BB4" w:rsidRPr="004E7A00" w:rsidRDefault="00C36C1F" w:rsidP="00626520">
      <w:pPr>
        <w:spacing w:after="10" w:line="276" w:lineRule="auto"/>
        <w:ind w:left="86" w:right="0"/>
        <w:rPr>
          <w:b/>
        </w:rPr>
      </w:pPr>
      <w:r w:rsidRPr="004E7A00">
        <w:rPr>
          <w:b/>
          <w:u w:val="single" w:color="000000"/>
        </w:rPr>
        <w:t>9</w:t>
      </w:r>
      <w:r w:rsidR="00813B89" w:rsidRPr="004E7A00">
        <w:rPr>
          <w:b/>
          <w:u w:val="single" w:color="000000"/>
        </w:rPr>
        <w:t>.0     Evaluation of Tenders:</w:t>
      </w:r>
    </w:p>
    <w:p w:rsidR="00E8267E" w:rsidRPr="004E7A00" w:rsidRDefault="00E8267E" w:rsidP="00626520">
      <w:pPr>
        <w:spacing w:after="10" w:line="276" w:lineRule="auto"/>
        <w:ind w:left="86" w:right="0"/>
      </w:pPr>
    </w:p>
    <w:p w:rsidR="00C36C1F" w:rsidRPr="004E7A00" w:rsidRDefault="00C36C1F" w:rsidP="00626520">
      <w:pPr>
        <w:spacing w:line="276" w:lineRule="auto"/>
        <w:ind w:left="86" w:right="597"/>
      </w:pPr>
      <w:r w:rsidRPr="004E7A00">
        <w:t>9</w:t>
      </w:r>
      <w:r w:rsidR="00813B89" w:rsidRPr="004E7A00">
        <w:t xml:space="preserve">.1   Bids are opened on the stipulated due date and time mentioned in the tender.  </w:t>
      </w:r>
    </w:p>
    <w:p w:rsidR="007B1BB4" w:rsidRPr="004E7A00" w:rsidRDefault="00C36C1F" w:rsidP="00626520">
      <w:pPr>
        <w:spacing w:line="276" w:lineRule="auto"/>
        <w:ind w:left="86" w:right="597"/>
      </w:pPr>
      <w:r w:rsidRPr="004E7A00">
        <w:t>9</w:t>
      </w:r>
      <w:r w:rsidR="00813B89" w:rsidRPr="004E7A00">
        <w:t xml:space="preserve">.2 In the tender document / quotation the figures written in words will be ultimately considered for commercial evaluation ignoring numerical figures in case of discrepancy noticed between the   numerical figures of price &amp; price written in words.  </w:t>
      </w:r>
    </w:p>
    <w:p w:rsidR="007B1BB4" w:rsidRPr="004E7A00" w:rsidRDefault="00C36C1F" w:rsidP="00626520">
      <w:pPr>
        <w:spacing w:line="276" w:lineRule="auto"/>
        <w:ind w:left="86" w:right="597"/>
      </w:pPr>
      <w:proofErr w:type="gramStart"/>
      <w:r w:rsidRPr="004E7A00">
        <w:t>9</w:t>
      </w:r>
      <w:r w:rsidR="00813B89" w:rsidRPr="004E7A00">
        <w:t>.</w:t>
      </w:r>
      <w:r w:rsidRPr="004E7A00">
        <w:t>3</w:t>
      </w:r>
      <w:r w:rsidR="00813B89" w:rsidRPr="004E7A00">
        <w:t xml:space="preserve">  BEML</w:t>
      </w:r>
      <w:proofErr w:type="gramEnd"/>
      <w:r w:rsidR="00813B89" w:rsidRPr="004E7A00">
        <w:t xml:space="preserve"> reserves its right to reject a tender due to unsatisfactory past performance in the execution  of a contract at any of BEML projects / units. </w:t>
      </w:r>
    </w:p>
    <w:p w:rsidR="007B1BB4" w:rsidRPr="004E7A00" w:rsidRDefault="00C36C1F" w:rsidP="00626520">
      <w:pPr>
        <w:spacing w:line="276" w:lineRule="auto"/>
        <w:ind w:left="86" w:right="597"/>
      </w:pPr>
      <w:r w:rsidRPr="004E7A00">
        <w:lastRenderedPageBreak/>
        <w:t>9.4</w:t>
      </w:r>
      <w:r w:rsidR="00813B89" w:rsidRPr="004E7A00">
        <w:t xml:space="preserve"> BEML reserves its right to ask any clarifications or documents in connection with technical bid during Technical Evaluation Stage 2.  </w:t>
      </w:r>
    </w:p>
    <w:p w:rsidR="007B1BB4" w:rsidRPr="004E7A00" w:rsidRDefault="00C36C1F" w:rsidP="00626520">
      <w:pPr>
        <w:spacing w:line="276" w:lineRule="auto"/>
        <w:ind w:left="86" w:right="597"/>
      </w:pPr>
      <w:proofErr w:type="gramStart"/>
      <w:r w:rsidRPr="004E7A00">
        <w:t>9.5</w:t>
      </w:r>
      <w:r w:rsidR="00813B89" w:rsidRPr="004E7A00">
        <w:t xml:space="preserve">  BEML</w:t>
      </w:r>
      <w:proofErr w:type="gramEnd"/>
      <w:r w:rsidR="00813B89" w:rsidRPr="004E7A00">
        <w:t xml:space="preserve"> reserves its right to reject any incomplete bid submitted. </w:t>
      </w:r>
    </w:p>
    <w:p w:rsidR="007B1BB4" w:rsidRPr="004E7A00" w:rsidRDefault="00C36C1F" w:rsidP="00626520">
      <w:pPr>
        <w:spacing w:line="276" w:lineRule="auto"/>
        <w:ind w:left="86" w:right="597"/>
      </w:pPr>
      <w:proofErr w:type="gramStart"/>
      <w:r w:rsidRPr="004E7A00">
        <w:t>9.6</w:t>
      </w:r>
      <w:r w:rsidR="00813B89" w:rsidRPr="004E7A00">
        <w:t xml:space="preserve">  Commercial</w:t>
      </w:r>
      <w:proofErr w:type="gramEnd"/>
      <w:r w:rsidR="00813B89" w:rsidRPr="004E7A00">
        <w:t xml:space="preserve"> bid of only those bidders who are adjudged as technically qualified by BEML     shall be opened for further processing. </w:t>
      </w:r>
    </w:p>
    <w:p w:rsidR="007B1BB4" w:rsidRPr="004E7A00" w:rsidRDefault="00C36C1F" w:rsidP="00626520">
      <w:pPr>
        <w:spacing w:line="276" w:lineRule="auto"/>
        <w:ind w:left="86" w:right="597"/>
      </w:pPr>
      <w:r w:rsidRPr="004E7A00">
        <w:t>9.7</w:t>
      </w:r>
      <w:r w:rsidR="00813B89" w:rsidRPr="004E7A00">
        <w:t xml:space="preserve"> In the tender document / quotation the figures written in words will be ultimately considered for commercial evaluation ignoring numerical figures in case of discrepancy noticed between the numerical figures of price &amp; price written in words. </w:t>
      </w:r>
    </w:p>
    <w:p w:rsidR="00E8267E" w:rsidRPr="004E7A00" w:rsidRDefault="00E8267E" w:rsidP="00626520">
      <w:pPr>
        <w:spacing w:after="0" w:line="276" w:lineRule="auto"/>
        <w:ind w:left="91" w:right="0" w:firstLine="0"/>
        <w:jc w:val="left"/>
      </w:pPr>
    </w:p>
    <w:p w:rsidR="007B1BB4" w:rsidRPr="004E7A00" w:rsidRDefault="00813B89" w:rsidP="00626520">
      <w:pPr>
        <w:spacing w:after="10" w:line="276" w:lineRule="auto"/>
        <w:ind w:left="86" w:right="0"/>
      </w:pPr>
      <w:r w:rsidRPr="004E7A00">
        <w:rPr>
          <w:b/>
          <w:u w:val="single" w:color="000000"/>
        </w:rPr>
        <w:t>1</w:t>
      </w:r>
      <w:r w:rsidR="00C36C1F" w:rsidRPr="004E7A00">
        <w:rPr>
          <w:b/>
          <w:u w:val="single" w:color="000000"/>
        </w:rPr>
        <w:t>0</w:t>
      </w:r>
      <w:r w:rsidRPr="004E7A00">
        <w:rPr>
          <w:b/>
          <w:u w:val="single" w:color="000000"/>
        </w:rPr>
        <w:t>.  FIRM PRICE:</w:t>
      </w:r>
    </w:p>
    <w:p w:rsidR="007B1BB4" w:rsidRPr="004E7A00" w:rsidRDefault="00813B89" w:rsidP="00626520">
      <w:pPr>
        <w:spacing w:line="276" w:lineRule="auto"/>
        <w:ind w:left="86" w:right="597"/>
      </w:pPr>
      <w:r w:rsidRPr="004E7A00">
        <w:t xml:space="preserve">The prices remain firm during the pendency of the contract and no escalation shall be entertained under any circumstances for long term contract. </w:t>
      </w:r>
    </w:p>
    <w:p w:rsidR="007B1BB4" w:rsidRPr="004E7A00" w:rsidRDefault="007B1BB4" w:rsidP="00626520">
      <w:pPr>
        <w:spacing w:after="0" w:line="276" w:lineRule="auto"/>
        <w:ind w:left="91" w:right="0" w:firstLine="0"/>
        <w:jc w:val="left"/>
      </w:pPr>
    </w:p>
    <w:p w:rsidR="007B1BB4" w:rsidRPr="004E7A00" w:rsidRDefault="00813B89" w:rsidP="00626520">
      <w:pPr>
        <w:spacing w:after="10" w:line="276" w:lineRule="auto"/>
        <w:ind w:left="86" w:right="0"/>
      </w:pPr>
      <w:r w:rsidRPr="004E7A00">
        <w:rPr>
          <w:b/>
          <w:u w:val="single" w:color="000000"/>
        </w:rPr>
        <w:t>1</w:t>
      </w:r>
      <w:r w:rsidR="00C36C1F" w:rsidRPr="004E7A00">
        <w:rPr>
          <w:b/>
          <w:u w:val="single" w:color="000000"/>
        </w:rPr>
        <w:t>1</w:t>
      </w:r>
      <w:r w:rsidRPr="004E7A00">
        <w:rPr>
          <w:b/>
          <w:u w:val="single" w:color="000000"/>
        </w:rPr>
        <w:t>. ACCEPTANCE OF ORDER:</w:t>
      </w:r>
    </w:p>
    <w:p w:rsidR="007B1BB4" w:rsidRPr="004E7A00" w:rsidRDefault="00813B89" w:rsidP="00626520">
      <w:pPr>
        <w:spacing w:line="276" w:lineRule="auto"/>
        <w:ind w:left="86" w:right="597"/>
      </w:pPr>
      <w:r w:rsidRPr="004E7A00">
        <w:t xml:space="preserve">The supplier shall send Order Acceptance within two weeks </w:t>
      </w:r>
      <w:proofErr w:type="gramStart"/>
      <w:r w:rsidRPr="004E7A00">
        <w:t>from  the</w:t>
      </w:r>
      <w:proofErr w:type="gramEnd"/>
      <w:r w:rsidRPr="004E7A00">
        <w:t xml:space="preserve"> date of LOI / LOA / Purchase Order or such other period as specified / agreed by the Purchaser. Purchaser reserves the right to revoke the order placed if the order confirmation differs from original Purchase Order placed and the Purchaser shall only be legally bound after it has agreed explicitly in writing to </w:t>
      </w:r>
      <w:proofErr w:type="gramStart"/>
      <w:r w:rsidRPr="004E7A00">
        <w:t>be in agreement</w:t>
      </w:r>
      <w:proofErr w:type="gramEnd"/>
      <w:r w:rsidRPr="004E7A00">
        <w:t xml:space="preserve"> with the deviation. </w:t>
      </w:r>
    </w:p>
    <w:p w:rsidR="007B1BB4" w:rsidRPr="004E7A00" w:rsidRDefault="00813B89" w:rsidP="00626520">
      <w:pPr>
        <w:spacing w:line="276" w:lineRule="auto"/>
        <w:ind w:left="86" w:right="597"/>
      </w:pPr>
      <w:r w:rsidRPr="004E7A00">
        <w:t xml:space="preserve">The acceptance of deliveries or supplies by Purchaser as well as payments made in this regard shall not imply acceptance of any deviations.  The Purchase Order will be deemed to have been accepted if no communication to the contrary is received within two weeks (or the time limit as specified / agreed by the Purchaser) of the receipt of the order. </w:t>
      </w:r>
    </w:p>
    <w:p w:rsidR="007B1BB4" w:rsidRPr="004E7A00" w:rsidRDefault="007B1BB4" w:rsidP="00626520">
      <w:pPr>
        <w:spacing w:after="0" w:line="276" w:lineRule="auto"/>
        <w:ind w:left="91" w:right="0" w:firstLine="0"/>
        <w:jc w:val="left"/>
      </w:pPr>
    </w:p>
    <w:p w:rsidR="007B1BB4" w:rsidRPr="004E7A00" w:rsidRDefault="00C36C1F" w:rsidP="00626520">
      <w:pPr>
        <w:spacing w:after="10" w:line="276" w:lineRule="auto"/>
        <w:ind w:left="86" w:right="0"/>
      </w:pPr>
      <w:r w:rsidRPr="004E7A00">
        <w:rPr>
          <w:b/>
          <w:u w:val="single" w:color="000000"/>
        </w:rPr>
        <w:t>12</w:t>
      </w:r>
      <w:r w:rsidR="00813B89" w:rsidRPr="004E7A00">
        <w:rPr>
          <w:b/>
          <w:u w:val="single" w:color="000000"/>
        </w:rPr>
        <w:t xml:space="preserve">    PRICE, INVOICING AND PAYMENT:</w:t>
      </w:r>
    </w:p>
    <w:p w:rsidR="007B1BB4" w:rsidRPr="004E7A00" w:rsidRDefault="00813B89" w:rsidP="00626520">
      <w:pPr>
        <w:spacing w:line="276" w:lineRule="auto"/>
        <w:ind w:left="86" w:right="597"/>
      </w:pPr>
      <w:r w:rsidRPr="004E7A00">
        <w:t xml:space="preserve">The agreed prices are fixed prices in the currency as specified in the Purchase Order. They shall include packing, forwarding, loading and carriage to the place specified by the Purchaser and are inclusive of all applicable taxes, duties etc. except for those specifically agreed between the supplier and purchaser. The method of invoicing shall be without prejudice to the parties; agreement as to the place of performance. Invoices shall be submitted bearing the Purchase </w:t>
      </w:r>
      <w:r w:rsidRPr="004E7A00">
        <w:lastRenderedPageBreak/>
        <w:t xml:space="preserve">Order number &amp; date, item number / s and supporting documents as called for in the Purchase Order. </w:t>
      </w:r>
    </w:p>
    <w:p w:rsidR="007B1BB4" w:rsidRPr="004E7A00" w:rsidRDefault="007B1BB4" w:rsidP="00626520">
      <w:pPr>
        <w:spacing w:after="0" w:line="276" w:lineRule="auto"/>
        <w:ind w:left="91" w:right="0" w:firstLine="0"/>
        <w:jc w:val="left"/>
      </w:pPr>
    </w:p>
    <w:p w:rsidR="007B1BB4" w:rsidRPr="004E7A00" w:rsidRDefault="00813B89" w:rsidP="00626520">
      <w:pPr>
        <w:spacing w:after="10" w:line="276" w:lineRule="auto"/>
        <w:ind w:left="86" w:right="0"/>
      </w:pPr>
      <w:r w:rsidRPr="004E7A00">
        <w:rPr>
          <w:b/>
          <w:u w:val="single" w:color="000000"/>
        </w:rPr>
        <w:t>1</w:t>
      </w:r>
      <w:r w:rsidR="00C36C1F" w:rsidRPr="004E7A00">
        <w:rPr>
          <w:b/>
          <w:u w:val="single" w:color="000000"/>
        </w:rPr>
        <w:t>3</w:t>
      </w:r>
      <w:r w:rsidRPr="004E7A00">
        <w:rPr>
          <w:b/>
          <w:u w:val="single" w:color="000000"/>
        </w:rPr>
        <w:t xml:space="preserve">   VALIDITY </w:t>
      </w:r>
      <w:proofErr w:type="gramStart"/>
      <w:r w:rsidRPr="004E7A00">
        <w:rPr>
          <w:b/>
          <w:u w:val="single" w:color="000000"/>
        </w:rPr>
        <w:t xml:space="preserve">PERIOD </w:t>
      </w:r>
      <w:r w:rsidRPr="004E7A00">
        <w:t>:</w:t>
      </w:r>
      <w:proofErr w:type="gramEnd"/>
    </w:p>
    <w:p w:rsidR="007B1BB4" w:rsidRPr="004E7A00" w:rsidRDefault="00813B89" w:rsidP="00626520">
      <w:pPr>
        <w:spacing w:line="276" w:lineRule="auto"/>
        <w:ind w:left="86" w:right="597"/>
      </w:pPr>
      <w:r w:rsidRPr="004E7A00">
        <w:t>The Purchase Order is valid for a maximum period for 2 years (24 months) and further extendable for a period of One year (12 months) (at the same terms &amp;</w:t>
      </w:r>
      <w:proofErr w:type="gramStart"/>
      <w:r w:rsidRPr="004E7A00">
        <w:t>conditions,  subject</w:t>
      </w:r>
      <w:proofErr w:type="gramEnd"/>
      <w:r w:rsidRPr="004E7A00">
        <w:t xml:space="preserve"> to satisfactory Performance) from the date of issue unless otherwise stated, within which time the supplier shall complete the supplies failing which the Purchase Order shall be treated as cancelled / short closed unless it is revalidated against specific request for reasons acceptable to BEML Ltd., </w:t>
      </w:r>
    </w:p>
    <w:p w:rsidR="007B1BB4" w:rsidRPr="004E7A00" w:rsidRDefault="007B1BB4" w:rsidP="00626520">
      <w:pPr>
        <w:spacing w:after="0" w:line="276" w:lineRule="auto"/>
        <w:ind w:left="91" w:right="0" w:firstLine="0"/>
        <w:jc w:val="left"/>
      </w:pPr>
    </w:p>
    <w:p w:rsidR="007B1BB4" w:rsidRPr="004E7A00" w:rsidRDefault="00813B89" w:rsidP="00626520">
      <w:pPr>
        <w:spacing w:after="10" w:line="276" w:lineRule="auto"/>
        <w:ind w:left="86" w:right="0"/>
      </w:pPr>
      <w:r w:rsidRPr="004E7A00">
        <w:rPr>
          <w:b/>
          <w:u w:val="single" w:color="000000"/>
        </w:rPr>
        <w:t>1</w:t>
      </w:r>
      <w:r w:rsidR="00C36C1F" w:rsidRPr="004E7A00">
        <w:rPr>
          <w:b/>
          <w:u w:val="single" w:color="000000"/>
        </w:rPr>
        <w:t>4</w:t>
      </w:r>
      <w:r w:rsidRPr="004E7A00">
        <w:rPr>
          <w:b/>
          <w:u w:val="single" w:color="000000"/>
        </w:rPr>
        <w:t xml:space="preserve">   PROGRESS REPORT:</w:t>
      </w:r>
    </w:p>
    <w:p w:rsidR="007B1BB4" w:rsidRPr="004E7A00" w:rsidRDefault="00813B89" w:rsidP="00626520">
      <w:pPr>
        <w:spacing w:line="276" w:lineRule="auto"/>
        <w:ind w:left="86" w:right="597"/>
      </w:pPr>
      <w:r w:rsidRPr="004E7A00">
        <w:t xml:space="preserve">The supplier shall regularly inform the progress of work and in such form as may be called for by the Purchaser from time to time. The submission and acceptance of such reports shall not prejudice the rights of the Purchaser in any manner. </w:t>
      </w:r>
    </w:p>
    <w:p w:rsidR="006E5DC9" w:rsidRPr="004E7A00" w:rsidRDefault="006E5DC9" w:rsidP="00626520">
      <w:pPr>
        <w:spacing w:line="276" w:lineRule="auto"/>
        <w:ind w:left="86" w:right="597"/>
      </w:pPr>
    </w:p>
    <w:p w:rsidR="007B1BB4" w:rsidRPr="004E7A00" w:rsidRDefault="00C36C1F" w:rsidP="00E8267E">
      <w:pPr>
        <w:spacing w:after="0" w:line="276" w:lineRule="auto"/>
        <w:ind w:left="91" w:right="0" w:firstLine="0"/>
      </w:pPr>
      <w:r w:rsidRPr="004E7A00">
        <w:rPr>
          <w:b/>
          <w:u w:val="single" w:color="000000"/>
        </w:rPr>
        <w:t>15</w:t>
      </w:r>
      <w:r w:rsidR="00813B89" w:rsidRPr="004E7A00">
        <w:rPr>
          <w:b/>
          <w:u w:val="single" w:color="000000"/>
        </w:rPr>
        <w:t>. CONTRACT VARIATIONS: INCREASE OR   DECREASE IN THE SCOPE OF SUPPLY:</w:t>
      </w:r>
      <w:r w:rsidR="00977D05" w:rsidRPr="004E7A00">
        <w:rPr>
          <w:b/>
          <w:u w:val="single" w:color="000000"/>
        </w:rPr>
        <w:t xml:space="preserve"> </w:t>
      </w:r>
      <w:r w:rsidR="00813B89" w:rsidRPr="004E7A00">
        <w:t xml:space="preserve">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 altered scope of work without the written instructions / amendment to the Purchase Order to that effect. The Purchaser also reserves its rights to decrease the scope of supply placed against Purchase Orders under due intimation to the supplier. Such decrease may be warranted due to defective goods or Policy Decisions of the Management of the Purchaser. And in such an event, the Supplier shall not have any claims or right against the Purchaser. </w:t>
      </w:r>
    </w:p>
    <w:p w:rsidR="007B1BB4" w:rsidRPr="004E7A00" w:rsidRDefault="007B1BB4" w:rsidP="00626520">
      <w:pPr>
        <w:spacing w:after="0" w:line="276" w:lineRule="auto"/>
        <w:ind w:left="91" w:right="0" w:firstLine="0"/>
        <w:jc w:val="left"/>
      </w:pPr>
    </w:p>
    <w:p w:rsidR="007B1BB4" w:rsidRPr="004E7A00" w:rsidRDefault="00C36C1F" w:rsidP="00626520">
      <w:pPr>
        <w:spacing w:after="10" w:line="276" w:lineRule="auto"/>
        <w:ind w:left="86" w:right="0"/>
      </w:pPr>
      <w:proofErr w:type="gramStart"/>
      <w:r w:rsidRPr="004E7A00">
        <w:rPr>
          <w:b/>
          <w:u w:val="single" w:color="000000"/>
        </w:rPr>
        <w:t xml:space="preserve">16 </w:t>
      </w:r>
      <w:r w:rsidR="00813B89" w:rsidRPr="004E7A00">
        <w:rPr>
          <w:b/>
          <w:u w:val="single" w:color="000000"/>
        </w:rPr>
        <w:t xml:space="preserve"> APPLICABLE</w:t>
      </w:r>
      <w:proofErr w:type="gramEnd"/>
      <w:r w:rsidR="00813B89" w:rsidRPr="004E7A00">
        <w:rPr>
          <w:b/>
          <w:u w:val="single" w:color="000000"/>
        </w:rPr>
        <w:t xml:space="preserve"> LAWS AND JURISDICTION OF COURTS:</w:t>
      </w:r>
    </w:p>
    <w:p w:rsidR="00977D05" w:rsidRPr="004E7A00" w:rsidRDefault="00813B89" w:rsidP="00E96591">
      <w:pPr>
        <w:spacing w:line="276" w:lineRule="auto"/>
        <w:ind w:left="86" w:right="597"/>
      </w:pPr>
      <w:r w:rsidRPr="004E7A00">
        <w:t xml:space="preserve">Indian laws both substantive and procedure, for the time being in force including modifications thereto, shall govern Contract. The competent Indian courts of shall have sole jurisdiction over disputes between purchaser and the Supplier. </w:t>
      </w:r>
    </w:p>
    <w:p w:rsidR="00977D05" w:rsidRPr="004E7A00" w:rsidRDefault="00977D05" w:rsidP="00626520">
      <w:pPr>
        <w:spacing w:after="10" w:line="276" w:lineRule="auto"/>
        <w:ind w:left="86" w:right="0"/>
        <w:rPr>
          <w:b/>
          <w:u w:val="single" w:color="000000"/>
        </w:rPr>
      </w:pPr>
    </w:p>
    <w:p w:rsidR="007B1BB4" w:rsidRPr="004E7A00" w:rsidRDefault="00C36C1F" w:rsidP="00626520">
      <w:pPr>
        <w:spacing w:after="10" w:line="276" w:lineRule="auto"/>
        <w:ind w:left="86" w:right="0"/>
      </w:pPr>
      <w:r w:rsidRPr="004E7A00">
        <w:rPr>
          <w:b/>
          <w:u w:val="single" w:color="000000"/>
        </w:rPr>
        <w:lastRenderedPageBreak/>
        <w:t>17</w:t>
      </w:r>
      <w:r w:rsidR="00813B89" w:rsidRPr="004E7A00">
        <w:rPr>
          <w:b/>
          <w:u w:val="single" w:color="000000"/>
        </w:rPr>
        <w:t>.  INTELLECTUAL PROPERTY RIGHTS:</w:t>
      </w:r>
    </w:p>
    <w:p w:rsidR="006E5DC9" w:rsidRPr="004E7A00" w:rsidRDefault="00813B89" w:rsidP="00626520">
      <w:pPr>
        <w:spacing w:line="276" w:lineRule="auto"/>
        <w:ind w:left="86" w:right="597"/>
      </w:pPr>
      <w:r w:rsidRPr="004E7A00">
        <w:t xml:space="preserve">If any Patent design, trademark or any other intellectual property rights apply to the delivery or accompanying documentation, Purchaser shall be entitled to the legal use thereof free of charge by means of anon-exclusive, worldwide, perpetual license. All intellectual property rights that arise due to the execution of the delivery by the Supplier and by its employees or third parties involved by the Supplier for performance of the agreement belong to Purchaser. The Supplier shall be obligated to do everything necessary to obtain or establish the </w:t>
      </w:r>
      <w:proofErr w:type="gramStart"/>
      <w:r w:rsidRPr="004E7A00">
        <w:t>above mentioned</w:t>
      </w:r>
      <w:proofErr w:type="gramEnd"/>
      <w:r w:rsidRPr="004E7A00">
        <w:t xml:space="preserve"> rights. The Supplier guarantees that the delivery does not infringe on any of the intellectual property rights of third parties. The Supplier shall also be </w:t>
      </w:r>
    </w:p>
    <w:p w:rsidR="006E5DC9" w:rsidRPr="004E7A00" w:rsidRDefault="006E5DC9" w:rsidP="00626520">
      <w:pPr>
        <w:spacing w:line="276" w:lineRule="auto"/>
        <w:ind w:left="86" w:right="597"/>
      </w:pPr>
    </w:p>
    <w:p w:rsidR="007B1BB4" w:rsidRPr="004E7A00" w:rsidRDefault="00813B89" w:rsidP="00626520">
      <w:pPr>
        <w:spacing w:line="276" w:lineRule="auto"/>
        <w:ind w:left="86" w:right="597"/>
      </w:pPr>
      <w:r w:rsidRPr="004E7A00">
        <w:t xml:space="preserve">obligated to do everything necessary to obtain or establish the alternate acceptable arrangement pending resolution of any (alleged) claims by third parties.  </w:t>
      </w:r>
    </w:p>
    <w:p w:rsidR="007B1BB4" w:rsidRPr="004E7A00" w:rsidRDefault="00813B89" w:rsidP="00626520">
      <w:pPr>
        <w:spacing w:line="276" w:lineRule="auto"/>
        <w:ind w:left="86" w:right="597"/>
      </w:pPr>
      <w:r w:rsidRPr="004E7A00">
        <w:t xml:space="preserve">The supplier shall indemnify the Purchaser against any (alleged) claims by third parties in this regard and shall reimburse Purchaser for any damages suffered as a result thereof. The Contractor shall comply with all requirements under various administrative orders and statutes including but not limited to Contract </w:t>
      </w:r>
      <w:proofErr w:type="gramStart"/>
      <w:r w:rsidR="00662E49" w:rsidRPr="004E7A00">
        <w:t>Labour</w:t>
      </w:r>
      <w:r w:rsidRPr="004E7A00">
        <w:t>(</w:t>
      </w:r>
      <w:proofErr w:type="gramEnd"/>
      <w:r w:rsidRPr="004E7A00">
        <w:t>Regulation and Abolition) Act, 1970, Employees Provident Fund and Misc. Provisions Act, 1952, Employees</w:t>
      </w:r>
      <w:r w:rsidRPr="004E7A00">
        <w:rPr>
          <w:rFonts w:ascii="Arial" w:hAnsi="Arial" w:cs="Arial"/>
        </w:rPr>
        <w:t>‟</w:t>
      </w:r>
      <w:r w:rsidRPr="004E7A00">
        <w:t xml:space="preserve"> State Insurance Act, 1948, Minimum Wages Act 1948, Payment of Wages Act, 1936, Payment of Bonus Act, 1965, Payment of Gratuity Act, 1972, Employees Compensation Act, 1923, Employers Liability Act 1938, Industrial Disputes </w:t>
      </w:r>
    </w:p>
    <w:p w:rsidR="007B1BB4" w:rsidRPr="004E7A00" w:rsidRDefault="00813B89" w:rsidP="00626520">
      <w:pPr>
        <w:spacing w:line="276" w:lineRule="auto"/>
        <w:ind w:left="86" w:right="597"/>
      </w:pPr>
      <w:r w:rsidRPr="004E7A00">
        <w:t xml:space="preserve">Act, 1947, Factories Act, 1948, Shops &amp; Establishment Act (relevant to the State), Child </w:t>
      </w:r>
      <w:proofErr w:type="spellStart"/>
      <w:r w:rsidRPr="004E7A00">
        <w:t>Labor</w:t>
      </w:r>
      <w:proofErr w:type="spellEnd"/>
      <w:r w:rsidRPr="004E7A00">
        <w:t xml:space="preserve"> (Prohibition &amp; Regulation) Act, 1986, Sexual Harassment of Women at Workplace (Prevention, Prohibition and Redressal) Act, 2013, Mines Act, 1957 or any other relevant Acts or enactments relating thereto and its amendments (State/Central) and rules framed there under from time to time as may be relevant while performing </w:t>
      </w:r>
      <w:proofErr w:type="spellStart"/>
      <w:r w:rsidRPr="004E7A00">
        <w:t>theobligations</w:t>
      </w:r>
      <w:proofErr w:type="spellEnd"/>
      <w:r w:rsidRPr="004E7A00">
        <w:t xml:space="preserve"> under this agreement. Rules framed therein from time-to-time and the Supplier shall indemnify BEML for any loss caused to it by reason of inaction, non-compliance etc., of the provisions of any Law by the Supplier”. </w:t>
      </w:r>
    </w:p>
    <w:p w:rsidR="007B1BB4" w:rsidRPr="004E7A00" w:rsidRDefault="007B1BB4" w:rsidP="00626520">
      <w:pPr>
        <w:spacing w:after="0" w:line="276" w:lineRule="auto"/>
        <w:ind w:left="91" w:right="0" w:firstLine="0"/>
        <w:jc w:val="left"/>
      </w:pPr>
    </w:p>
    <w:p w:rsidR="00C36C1F" w:rsidRPr="004E7A00" w:rsidRDefault="00813B89" w:rsidP="00BF2E35">
      <w:pPr>
        <w:pStyle w:val="ListParagraph"/>
        <w:numPr>
          <w:ilvl w:val="0"/>
          <w:numId w:val="22"/>
        </w:numPr>
        <w:spacing w:after="266" w:line="276" w:lineRule="auto"/>
        <w:ind w:right="597"/>
      </w:pPr>
      <w:r w:rsidRPr="004E7A00">
        <w:t xml:space="preserve">In case of non-adherence to delivery schedule, BEML reserves the right to cancel the order and Risk Purchase clause will be applicable. </w:t>
      </w:r>
    </w:p>
    <w:p w:rsidR="00C36C1F" w:rsidRPr="004E7A00" w:rsidRDefault="00C36C1F" w:rsidP="00C36C1F">
      <w:pPr>
        <w:pStyle w:val="ListParagraph"/>
        <w:spacing w:after="266" w:line="276" w:lineRule="auto"/>
        <w:ind w:left="446" w:right="597" w:firstLine="0"/>
      </w:pPr>
    </w:p>
    <w:p w:rsidR="007B1BB4" w:rsidRPr="004E7A00" w:rsidRDefault="00813B89" w:rsidP="00BF2E35">
      <w:pPr>
        <w:pStyle w:val="ListParagraph"/>
        <w:numPr>
          <w:ilvl w:val="0"/>
          <w:numId w:val="22"/>
        </w:numPr>
        <w:spacing w:after="266" w:line="276" w:lineRule="auto"/>
        <w:ind w:right="597"/>
      </w:pPr>
      <w:r w:rsidRPr="004E7A00">
        <w:t>If a Supplier fails to deliver the services against an order by the delivery date agreed in the order or if he fails to perform in accordance with the contract conditions, he commits breach of contract. The breach generally gives the Buyers right to cancel the</w:t>
      </w:r>
      <w:r w:rsidR="00977D05" w:rsidRPr="004E7A00">
        <w:t xml:space="preserve"> </w:t>
      </w:r>
      <w:r w:rsidRPr="004E7A00">
        <w:t xml:space="preserve">Order, besides claim for damages. The time of delivery can, however, be extended with the consent of both the parties and on such terms as agreed to by them.  </w:t>
      </w:r>
    </w:p>
    <w:p w:rsidR="007B1BB4" w:rsidRPr="004E7A00" w:rsidRDefault="00813B89" w:rsidP="00626520">
      <w:pPr>
        <w:spacing w:after="266" w:line="276" w:lineRule="auto"/>
        <w:ind w:left="86" w:right="597"/>
      </w:pPr>
      <w:r w:rsidRPr="004E7A00">
        <w:rPr>
          <w:b/>
        </w:rPr>
        <w:t>2</w:t>
      </w:r>
      <w:r w:rsidR="00C36C1F" w:rsidRPr="004E7A00">
        <w:rPr>
          <w:b/>
        </w:rPr>
        <w:t>0</w:t>
      </w:r>
      <w:r w:rsidRPr="004E7A00">
        <w:t xml:space="preserve">. For further details on Risk Purchase, you may refer Purchase Manual by accessing BEML website </w:t>
      </w:r>
      <w:r w:rsidRPr="004E7A00">
        <w:rPr>
          <w:u w:val="single" w:color="000000"/>
        </w:rPr>
        <w:t>www.bemlindia.in</w:t>
      </w:r>
    </w:p>
    <w:p w:rsidR="007B1BB4" w:rsidRPr="004E7A00" w:rsidRDefault="00813B89" w:rsidP="00E8267E">
      <w:pPr>
        <w:spacing w:after="0" w:line="276" w:lineRule="auto"/>
        <w:ind w:left="91" w:right="0" w:firstLine="0"/>
        <w:jc w:val="left"/>
      </w:pPr>
      <w:r w:rsidRPr="004E7A00">
        <w:rPr>
          <w:b/>
          <w:u w:val="single" w:color="000000"/>
        </w:rPr>
        <w:t>2</w:t>
      </w:r>
      <w:r w:rsidR="00C36C1F" w:rsidRPr="004E7A00">
        <w:rPr>
          <w:b/>
          <w:u w:val="single" w:color="000000"/>
        </w:rPr>
        <w:t>1</w:t>
      </w:r>
      <w:r w:rsidRPr="004E7A00">
        <w:rPr>
          <w:b/>
          <w:u w:val="single" w:color="000000"/>
        </w:rPr>
        <w:t>. BRIBES AND GIFTS:</w:t>
      </w:r>
    </w:p>
    <w:p w:rsidR="007B1BB4" w:rsidRPr="004E7A00" w:rsidRDefault="00813B89" w:rsidP="00626520">
      <w:pPr>
        <w:spacing w:line="276" w:lineRule="auto"/>
        <w:ind w:left="86" w:right="597"/>
      </w:pPr>
      <w:r w:rsidRPr="004E7A00">
        <w:t xml:space="preserve">Any bribe, commissions, gift or advantage given, promised or offered by or on behalf of the supplier or his partner, agent or servant or anyone on his or on their behalf to any officer, servant, representative or agent of BEML or any person on his or their behalf in relation to the obtaining or to the execution of or any other contract with BEML Ltd., shall in addition to any criminal liability which the supplier, may incur, subject the supplier to the cancellation of this and all other contracts with BEML and also for payment of any loss or damage resulting from any such cancellation to like extent, as is provided in case of cancellation under clause – 12 hereof. Any question or dispute as o the commissions of any offence under the present clause shall be settled by BEML in such manner and on such evidence of information as they may think fit and sufficient and their decision shall be final and conclusive. </w:t>
      </w:r>
    </w:p>
    <w:p w:rsidR="007B1BB4" w:rsidRPr="004E7A00" w:rsidRDefault="007B1BB4" w:rsidP="00626520">
      <w:pPr>
        <w:spacing w:after="0" w:line="276" w:lineRule="auto"/>
        <w:ind w:left="91" w:right="0" w:firstLine="0"/>
        <w:jc w:val="left"/>
      </w:pPr>
    </w:p>
    <w:p w:rsidR="007B1BB4" w:rsidRPr="004E7A00" w:rsidRDefault="00813B89" w:rsidP="00626520">
      <w:pPr>
        <w:spacing w:after="10" w:line="276" w:lineRule="auto"/>
        <w:ind w:left="86" w:right="0"/>
      </w:pPr>
      <w:proofErr w:type="gramStart"/>
      <w:r w:rsidRPr="004E7A00">
        <w:rPr>
          <w:b/>
          <w:u w:val="single" w:color="000000"/>
        </w:rPr>
        <w:t>2</w:t>
      </w:r>
      <w:r w:rsidR="00C36C1F" w:rsidRPr="004E7A00">
        <w:rPr>
          <w:b/>
          <w:u w:val="single" w:color="000000"/>
        </w:rPr>
        <w:t>2</w:t>
      </w:r>
      <w:r w:rsidRPr="004E7A00">
        <w:rPr>
          <w:b/>
          <w:u w:val="single" w:color="000000"/>
        </w:rPr>
        <w:t xml:space="preserve">  JURISDICTION</w:t>
      </w:r>
      <w:proofErr w:type="gramEnd"/>
      <w:r w:rsidRPr="004E7A00">
        <w:rPr>
          <w:b/>
        </w:rPr>
        <w:t xml:space="preserve">:  </w:t>
      </w:r>
    </w:p>
    <w:p w:rsidR="007B1BB4" w:rsidRPr="004E7A00" w:rsidRDefault="00813B89" w:rsidP="00626520">
      <w:pPr>
        <w:spacing w:line="276" w:lineRule="auto"/>
        <w:ind w:left="86" w:right="597"/>
      </w:pPr>
      <w:r w:rsidRPr="004E7A00">
        <w:t xml:space="preserve">Courts of Bangalore alone shall have jurisdiction to decide any issue / dispute arising out of the Arbitration or this Purchase Order in exclusion of all other Courts. However, jurisdiction of any other court may be accepted by mutual discussion and agreement by and between BEML and the Supplier. </w:t>
      </w:r>
    </w:p>
    <w:p w:rsidR="007B1BB4" w:rsidRPr="004E7A00" w:rsidRDefault="007B1BB4" w:rsidP="00626520">
      <w:pPr>
        <w:spacing w:after="0" w:line="276" w:lineRule="auto"/>
        <w:ind w:left="91" w:right="0" w:firstLine="0"/>
        <w:jc w:val="left"/>
        <w:rPr>
          <w:sz w:val="10"/>
          <w:szCs w:val="10"/>
        </w:rPr>
      </w:pPr>
    </w:p>
    <w:p w:rsidR="007B1BB4" w:rsidRPr="004E7A00" w:rsidRDefault="00813B89" w:rsidP="00626520">
      <w:pPr>
        <w:spacing w:after="10" w:line="276" w:lineRule="auto"/>
        <w:ind w:left="86" w:right="0"/>
      </w:pPr>
      <w:r w:rsidRPr="004E7A00">
        <w:rPr>
          <w:b/>
          <w:u w:val="single" w:color="000000"/>
        </w:rPr>
        <w:t>2</w:t>
      </w:r>
      <w:r w:rsidR="00C36C1F" w:rsidRPr="004E7A00">
        <w:rPr>
          <w:b/>
          <w:u w:val="single" w:color="000000"/>
        </w:rPr>
        <w:t>3</w:t>
      </w:r>
      <w:r w:rsidRPr="004E7A00">
        <w:rPr>
          <w:b/>
          <w:u w:val="single" w:color="000000"/>
        </w:rPr>
        <w:t>.  ARBITRATION:</w:t>
      </w:r>
    </w:p>
    <w:p w:rsidR="007B1BB4" w:rsidRPr="004E7A00" w:rsidRDefault="00813B89" w:rsidP="00626520">
      <w:pPr>
        <w:spacing w:line="276" w:lineRule="auto"/>
        <w:ind w:left="86" w:right="597"/>
      </w:pPr>
      <w:r w:rsidRPr="004E7A00">
        <w:t xml:space="preserve">Disputes if any, arising between BEML and the supplier in connection with this Purchase Order or any other matters connected herewith, the same will be mutually discussed and settled, failing which, the disputes shall be referred to a sole arbitrator to be appointed by BEML. The arbitration / proceedings shall be in </w:t>
      </w:r>
      <w:r w:rsidRPr="004E7A00">
        <w:lastRenderedPageBreak/>
        <w:t xml:space="preserve">accordance with the provisions of Arbitration and Conciliation Act 1996 and Rules framed there under. The place of arbitration shall be at Bangalore or any other place mutually decided by and between BEML and the supplier and all arbitration proceedings shall be conducted in English language. The award of the sole arbitrator shall be final and binding on all the parties. </w:t>
      </w:r>
    </w:p>
    <w:p w:rsidR="007B1BB4" w:rsidRPr="004E7A00" w:rsidRDefault="007B1BB4" w:rsidP="00626520">
      <w:pPr>
        <w:spacing w:after="0" w:line="276" w:lineRule="auto"/>
        <w:ind w:left="91" w:right="0" w:firstLine="0"/>
        <w:jc w:val="left"/>
      </w:pPr>
    </w:p>
    <w:p w:rsidR="007B1BB4" w:rsidRPr="004E7A00" w:rsidRDefault="00813B89" w:rsidP="00626520">
      <w:pPr>
        <w:spacing w:after="10" w:line="276" w:lineRule="auto"/>
        <w:ind w:left="86" w:right="0"/>
      </w:pPr>
      <w:r w:rsidRPr="004E7A00">
        <w:rPr>
          <w:b/>
          <w:u w:val="single" w:color="000000"/>
        </w:rPr>
        <w:t>2</w:t>
      </w:r>
      <w:r w:rsidR="00C36C1F" w:rsidRPr="004E7A00">
        <w:rPr>
          <w:b/>
          <w:u w:val="single" w:color="000000"/>
        </w:rPr>
        <w:t>4</w:t>
      </w:r>
      <w:r w:rsidRPr="004E7A00">
        <w:rPr>
          <w:b/>
          <w:u w:val="single" w:color="000000"/>
        </w:rPr>
        <w:t>. FORCE MAJEURE CLAUSE:</w:t>
      </w:r>
    </w:p>
    <w:p w:rsidR="007B1BB4" w:rsidRPr="004E7A00" w:rsidRDefault="00813B89" w:rsidP="00626520">
      <w:pPr>
        <w:spacing w:line="276" w:lineRule="auto"/>
        <w:ind w:left="86" w:right="597"/>
      </w:pPr>
      <w:r w:rsidRPr="004E7A00">
        <w:t>Notwithstanding anything contained in the Contract, neither the Supplier nor the Purchaser shall be held responsible for total or partial non-execution of any of the contractual obligations, shall the obligation become unreasonably onerous or impossible due to occurrence of a `Force Majeure</w:t>
      </w:r>
      <w:r w:rsidRPr="004E7A00">
        <w:rPr>
          <w:rFonts w:ascii="Arial" w:hAnsi="Arial" w:cs="Arial"/>
        </w:rPr>
        <w:t>‟</w:t>
      </w:r>
      <w:r w:rsidRPr="004E7A00">
        <w:t xml:space="preserve"> conditions which directly affect the obligations to be performed by the Purchaser or the Supplier. </w:t>
      </w:r>
    </w:p>
    <w:p w:rsidR="007B1BB4" w:rsidRPr="004E7A00" w:rsidRDefault="00813B89" w:rsidP="00626520">
      <w:pPr>
        <w:spacing w:line="276" w:lineRule="auto"/>
        <w:ind w:left="86" w:right="597"/>
      </w:pPr>
      <w:r w:rsidRPr="004E7A00">
        <w:t xml:space="preserve">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Purchaser has no control. </w:t>
      </w:r>
    </w:p>
    <w:p w:rsidR="007B1BB4" w:rsidRPr="004E7A00" w:rsidRDefault="00813B89" w:rsidP="00626520">
      <w:pPr>
        <w:spacing w:line="276" w:lineRule="auto"/>
        <w:ind w:left="86" w:right="597"/>
      </w:pPr>
      <w:r w:rsidRPr="004E7A00">
        <w:t xml:space="preserve">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 work affected, if any, shall not be construed as waiver in respect of remaining deliveries. </w:t>
      </w:r>
    </w:p>
    <w:p w:rsidR="007B1BB4" w:rsidRPr="004E7A00" w:rsidRDefault="00813B89" w:rsidP="00626520">
      <w:pPr>
        <w:spacing w:line="276" w:lineRule="auto"/>
        <w:ind w:left="86" w:right="597"/>
      </w:pPr>
      <w:r w:rsidRPr="004E7A00">
        <w:t xml:space="preserve">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 may takeover partly processed material at a mutually agreed price </w:t>
      </w:r>
    </w:p>
    <w:p w:rsidR="007B1BB4" w:rsidRPr="004E7A00" w:rsidRDefault="007B1BB4" w:rsidP="00626520">
      <w:pPr>
        <w:spacing w:after="0" w:line="276" w:lineRule="auto"/>
        <w:ind w:left="91" w:right="0" w:firstLine="0"/>
        <w:jc w:val="left"/>
      </w:pPr>
    </w:p>
    <w:p w:rsidR="007B1BB4" w:rsidRPr="004E7A00" w:rsidRDefault="00C36C1F" w:rsidP="00626520">
      <w:pPr>
        <w:spacing w:after="10" w:line="276" w:lineRule="auto"/>
        <w:ind w:left="86" w:right="0"/>
      </w:pPr>
      <w:proofErr w:type="gramStart"/>
      <w:r w:rsidRPr="004E7A00">
        <w:rPr>
          <w:b/>
          <w:u w:val="single" w:color="000000"/>
        </w:rPr>
        <w:t>25</w:t>
      </w:r>
      <w:r w:rsidR="00813B89" w:rsidRPr="004E7A00">
        <w:rPr>
          <w:b/>
          <w:u w:val="single" w:color="000000"/>
        </w:rPr>
        <w:t xml:space="preserve">  NON</w:t>
      </w:r>
      <w:proofErr w:type="gramEnd"/>
      <w:r w:rsidR="00813B89" w:rsidRPr="004E7A00">
        <w:rPr>
          <w:b/>
          <w:u w:val="single" w:color="000000"/>
        </w:rPr>
        <w:t xml:space="preserve"> DISCLOSURE AND INFORMATION OBLIGATIONS:</w:t>
      </w:r>
    </w:p>
    <w:p w:rsidR="007B1BB4" w:rsidRPr="004E7A00" w:rsidRDefault="00813B89" w:rsidP="00626520">
      <w:pPr>
        <w:spacing w:line="276" w:lineRule="auto"/>
        <w:ind w:left="86" w:right="597"/>
      </w:pPr>
      <w:r w:rsidRPr="004E7A00">
        <w:t xml:space="preserve">The supplier shall provide Purchaser with all information pertaining to the delivery in so far as it could be of importance to Purchaser. The Supplier shall not reveal confidential information to its own employees not involved with the tender / Contract &amp; its execution and delivery or to third parties. The supplier shall not be </w:t>
      </w:r>
      <w:r w:rsidRPr="004E7A00">
        <w:lastRenderedPageBreak/>
        <w:t xml:space="preserve">entitled to use the </w:t>
      </w:r>
      <w:r w:rsidR="00662E49" w:rsidRPr="004E7A00">
        <w:t>Purchaser</w:t>
      </w:r>
      <w:r w:rsidR="00662E49" w:rsidRPr="004E7A00">
        <w:rPr>
          <w:rFonts w:ascii="Arial" w:hAnsi="Arial" w:cs="Arial"/>
        </w:rPr>
        <w:t>’</w:t>
      </w:r>
      <w:r w:rsidR="00662E49" w:rsidRPr="004E7A00">
        <w:t>s</w:t>
      </w:r>
      <w:r w:rsidRPr="004E7A00">
        <w:t xml:space="preserve"> name in advertisements and other commercial publications without prior written permission from Purchaser. </w:t>
      </w:r>
    </w:p>
    <w:p w:rsidR="007B1BB4" w:rsidRPr="004E7A00" w:rsidRDefault="007B1BB4" w:rsidP="00626520">
      <w:pPr>
        <w:spacing w:after="0" w:line="276" w:lineRule="auto"/>
        <w:ind w:left="91" w:right="0" w:firstLine="0"/>
        <w:jc w:val="left"/>
      </w:pPr>
    </w:p>
    <w:p w:rsidR="007B1BB4" w:rsidRPr="004E7A00" w:rsidRDefault="00C36C1F" w:rsidP="00626520">
      <w:pPr>
        <w:spacing w:after="10" w:line="276" w:lineRule="auto"/>
        <w:ind w:left="86" w:right="54"/>
      </w:pPr>
      <w:proofErr w:type="gramStart"/>
      <w:r w:rsidRPr="004E7A00">
        <w:rPr>
          <w:b/>
        </w:rPr>
        <w:t xml:space="preserve">26 </w:t>
      </w:r>
      <w:r w:rsidR="00813B89" w:rsidRPr="004E7A00">
        <w:rPr>
          <w:b/>
        </w:rPr>
        <w:t xml:space="preserve"> FALL</w:t>
      </w:r>
      <w:proofErr w:type="gramEnd"/>
      <w:r w:rsidR="00813B89" w:rsidRPr="004E7A00">
        <w:rPr>
          <w:b/>
        </w:rPr>
        <w:t xml:space="preserve"> CLAUSE:</w:t>
      </w:r>
    </w:p>
    <w:p w:rsidR="007B1BB4" w:rsidRPr="004E7A00" w:rsidRDefault="00813B89" w:rsidP="00BF2E35">
      <w:pPr>
        <w:numPr>
          <w:ilvl w:val="0"/>
          <w:numId w:val="14"/>
        </w:numPr>
        <w:spacing w:after="63" w:line="276" w:lineRule="auto"/>
        <w:ind w:left="567" w:right="597" w:hanging="523"/>
      </w:pPr>
      <w:r w:rsidRPr="004E7A00">
        <w:t xml:space="preserve">The prices charged for the stores supplied under this P.O by the supplier shall in no event exceed the lowest price at which the supplier sells the stores of identical description to any other BEML Office / Division during the pendency of this PO. </w:t>
      </w:r>
    </w:p>
    <w:p w:rsidR="007B1BB4" w:rsidRPr="004E7A00" w:rsidRDefault="00813B89" w:rsidP="00BF2E35">
      <w:pPr>
        <w:numPr>
          <w:ilvl w:val="0"/>
          <w:numId w:val="14"/>
        </w:numPr>
        <w:spacing w:after="26" w:line="276" w:lineRule="auto"/>
        <w:ind w:left="567" w:right="597" w:hanging="523"/>
      </w:pPr>
      <w:r w:rsidRPr="004E7A00">
        <w:t xml:space="preserve">If at any time, during the said period, the supplier reduces the sale price of such stores or sells such stores to any other BEML Office / Division at a price lower than the price chargeable under this P.O and the price payable under this PO for the stores supplied after the date of coming into force of such reduction shall stand correspondingly reduced. </w:t>
      </w:r>
    </w:p>
    <w:p w:rsidR="007B1BB4" w:rsidRPr="004E7A00" w:rsidRDefault="007B1BB4" w:rsidP="00626520">
      <w:pPr>
        <w:spacing w:after="20" w:line="276" w:lineRule="auto"/>
        <w:ind w:left="811" w:right="0" w:firstLine="0"/>
        <w:jc w:val="left"/>
      </w:pPr>
    </w:p>
    <w:p w:rsidR="007B1BB4" w:rsidRPr="004E7A00" w:rsidRDefault="00C36C1F" w:rsidP="00626520">
      <w:pPr>
        <w:spacing w:after="107" w:line="276" w:lineRule="auto"/>
        <w:ind w:left="86" w:right="54"/>
      </w:pPr>
      <w:r w:rsidRPr="004E7A00">
        <w:rPr>
          <w:b/>
        </w:rPr>
        <w:t xml:space="preserve">27. </w:t>
      </w:r>
      <w:r w:rsidR="00813B89" w:rsidRPr="004E7A00">
        <w:rPr>
          <w:b/>
        </w:rPr>
        <w:t xml:space="preserve"> TERMINATION OF CONTRACT: </w:t>
      </w:r>
    </w:p>
    <w:p w:rsidR="007B1BB4" w:rsidRPr="004E7A00" w:rsidRDefault="00813B89" w:rsidP="00BF2E35">
      <w:pPr>
        <w:numPr>
          <w:ilvl w:val="2"/>
          <w:numId w:val="15"/>
        </w:numPr>
        <w:spacing w:after="107" w:line="276" w:lineRule="auto"/>
        <w:ind w:left="284" w:right="597" w:hanging="284"/>
      </w:pPr>
      <w:r w:rsidRPr="004E7A00">
        <w:t xml:space="preserve">BEML LTD may at any time terminate the contract, if the Bidder is unable to provide the training services as per the contract. In such cases, if any amount is due to the Bidder on account of the training conducted by him, if payable, shall be paid to him only after due recoveries as per the provisions of the contract and after alternate arrangement to conduct the training program has been made at the </w:t>
      </w:r>
      <w:proofErr w:type="spellStart"/>
      <w:r w:rsidRPr="004E7A00">
        <w:t>Bidder</w:t>
      </w:r>
      <w:r w:rsidRPr="004E7A00">
        <w:rPr>
          <w:rFonts w:ascii="Arial" w:hAnsi="Arial" w:cs="Arial"/>
        </w:rPr>
        <w:t>‟</w:t>
      </w:r>
      <w:r w:rsidRPr="004E7A00">
        <w:t>s</w:t>
      </w:r>
      <w:proofErr w:type="spellEnd"/>
      <w:r w:rsidRPr="004E7A00">
        <w:t xml:space="preserve"> cost and risk. The selected Bidder/s will give at least three months</w:t>
      </w:r>
      <w:r w:rsidRPr="004E7A00">
        <w:rPr>
          <w:rFonts w:ascii="Arial" w:hAnsi="Arial" w:cs="Arial"/>
        </w:rPr>
        <w:t>‟</w:t>
      </w:r>
      <w:r w:rsidRPr="004E7A00">
        <w:t xml:space="preserve"> notice prior to discontinuing the service. </w:t>
      </w:r>
    </w:p>
    <w:p w:rsidR="007B1BB4" w:rsidRPr="004E7A00" w:rsidRDefault="00813B89" w:rsidP="00BF2E35">
      <w:pPr>
        <w:numPr>
          <w:ilvl w:val="2"/>
          <w:numId w:val="15"/>
        </w:numPr>
        <w:spacing w:after="111" w:line="276" w:lineRule="auto"/>
        <w:ind w:left="284" w:right="597" w:hanging="284"/>
      </w:pPr>
      <w:r w:rsidRPr="004E7A00">
        <w:t xml:space="preserve">BEML LTD may at any time terminate the Contract by giving written notice to the selected Organization/ Institution, without compensation to the selected Organization/Institution, if the selected Organization/ Institution becomes bankrupt of otherwise insolvent, provided that such termination will not prejudice or affect any right of action or remedy which has accrued or will accrue thereafter to BEML LTD. </w:t>
      </w:r>
    </w:p>
    <w:p w:rsidR="007B1BB4" w:rsidRPr="004E7A00" w:rsidRDefault="00813B89" w:rsidP="00BF2E35">
      <w:pPr>
        <w:numPr>
          <w:ilvl w:val="2"/>
          <w:numId w:val="15"/>
        </w:numPr>
        <w:spacing w:after="28" w:line="276" w:lineRule="auto"/>
        <w:ind w:left="284" w:right="597" w:hanging="284"/>
      </w:pPr>
      <w:r w:rsidRPr="004E7A00">
        <w:t xml:space="preserve">BEML LTD may by written notice sent to the </w:t>
      </w:r>
      <w:r w:rsidR="00662E49" w:rsidRPr="004E7A00">
        <w:t>selected Organization</w:t>
      </w:r>
      <w:r w:rsidRPr="004E7A00">
        <w:t xml:space="preserve">/ Institution, terminate the purchase order and/or the Contract, in whole or in part at any time of its convenience. The notice of termination shall specify that termination is for BEML LTD's convenience, the extent to which performance of work under </w:t>
      </w:r>
      <w:r w:rsidRPr="004E7A00">
        <w:lastRenderedPageBreak/>
        <w:t xml:space="preserve">the purchase order and /or the Contract is terminated, and the date upon which such termination becomes effective. BEML LTD reserves the right to </w:t>
      </w:r>
      <w:r w:rsidR="00662E49" w:rsidRPr="004E7A00">
        <w:t>elect:</w:t>
      </w:r>
    </w:p>
    <w:p w:rsidR="00C36C1F" w:rsidRPr="004E7A00" w:rsidRDefault="00813B89" w:rsidP="00BF2E35">
      <w:pPr>
        <w:pStyle w:val="ListParagraph"/>
        <w:numPr>
          <w:ilvl w:val="0"/>
          <w:numId w:val="24"/>
        </w:numPr>
        <w:spacing w:after="3" w:line="276" w:lineRule="auto"/>
        <w:ind w:right="597"/>
      </w:pPr>
      <w:r w:rsidRPr="004E7A00">
        <w:t xml:space="preserve">to have any portion completed at the purchase order and/or the Contract terms and prices; and/or; </w:t>
      </w:r>
    </w:p>
    <w:p w:rsidR="007B1BB4" w:rsidRPr="004E7A00" w:rsidRDefault="00813B89" w:rsidP="00BF2E35">
      <w:pPr>
        <w:pStyle w:val="ListParagraph"/>
        <w:numPr>
          <w:ilvl w:val="0"/>
          <w:numId w:val="24"/>
        </w:numPr>
        <w:spacing w:line="276" w:lineRule="auto"/>
        <w:ind w:right="597"/>
      </w:pPr>
      <w:r w:rsidRPr="004E7A00">
        <w:t xml:space="preserve">to cancel the remainder and pay to the selected Organization / </w:t>
      </w:r>
      <w:r w:rsidR="00BB4977" w:rsidRPr="004E7A00">
        <w:rPr>
          <w:color w:val="auto"/>
        </w:rPr>
        <w:t>Service Provider</w:t>
      </w:r>
      <w:r w:rsidRPr="004E7A00">
        <w:t xml:space="preserve">/ Institution, an agreed amount for partially completed Services. </w:t>
      </w:r>
    </w:p>
    <w:p w:rsidR="007B1BB4" w:rsidRPr="004E7A00" w:rsidRDefault="007B1BB4" w:rsidP="00626520">
      <w:pPr>
        <w:spacing w:after="0" w:line="276" w:lineRule="auto"/>
        <w:ind w:left="451" w:right="0" w:firstLine="0"/>
        <w:jc w:val="left"/>
      </w:pPr>
    </w:p>
    <w:p w:rsidR="007B1BB4" w:rsidRPr="004E7A00" w:rsidRDefault="00C36C1F" w:rsidP="00626520">
      <w:pPr>
        <w:spacing w:after="10" w:line="276" w:lineRule="auto"/>
        <w:ind w:left="86" w:right="54"/>
      </w:pPr>
      <w:r w:rsidRPr="004E7A00">
        <w:rPr>
          <w:b/>
        </w:rPr>
        <w:t>28.</w:t>
      </w:r>
      <w:r w:rsidR="00813B89" w:rsidRPr="004E7A00">
        <w:rPr>
          <w:b/>
        </w:rPr>
        <w:t xml:space="preserve"> DURING ARBITRATION: </w:t>
      </w:r>
    </w:p>
    <w:p w:rsidR="007B1BB4" w:rsidRPr="004E7A00" w:rsidRDefault="00813B89" w:rsidP="00C36C1F">
      <w:pPr>
        <w:spacing w:after="0" w:line="276" w:lineRule="auto"/>
        <w:ind w:left="0" w:right="0" w:firstLine="0"/>
        <w:jc w:val="left"/>
      </w:pPr>
      <w:r w:rsidRPr="004E7A00">
        <w:t xml:space="preserve">        “Supplies under</w:t>
      </w:r>
      <w:r w:rsidR="000F3A56" w:rsidRPr="004E7A00">
        <w:t xml:space="preserve"> </w:t>
      </w:r>
      <w:r w:rsidRPr="004E7A00">
        <w:t xml:space="preserve">this </w:t>
      </w:r>
      <w:r w:rsidRPr="004E7A00">
        <w:tab/>
        <w:t>Purchase</w:t>
      </w:r>
      <w:r w:rsidR="000F3A56" w:rsidRPr="004E7A00">
        <w:t xml:space="preserve"> </w:t>
      </w:r>
      <w:r w:rsidRPr="004E7A00">
        <w:t xml:space="preserve">Order, if </w:t>
      </w:r>
      <w:r w:rsidRPr="004E7A00">
        <w:tab/>
        <w:t xml:space="preserve">reasonably </w:t>
      </w:r>
      <w:r w:rsidRPr="004E7A00">
        <w:tab/>
        <w:t>possible,</w:t>
      </w:r>
      <w:r w:rsidR="000F3A56" w:rsidRPr="004E7A00">
        <w:t xml:space="preserve"> </w:t>
      </w:r>
      <w:r w:rsidRPr="004E7A00">
        <w:t xml:space="preserve">may continue by mutual agreement during the dispute / Arbitration proceedings”. </w:t>
      </w:r>
    </w:p>
    <w:p w:rsidR="007B1BB4" w:rsidRPr="004E7A00" w:rsidRDefault="007B1BB4" w:rsidP="00626520">
      <w:pPr>
        <w:spacing w:after="0" w:line="276" w:lineRule="auto"/>
        <w:ind w:left="91" w:right="0" w:firstLine="0"/>
        <w:jc w:val="left"/>
      </w:pPr>
    </w:p>
    <w:p w:rsidR="007B1BB4" w:rsidRPr="004E7A00" w:rsidRDefault="00C36C1F" w:rsidP="00626520">
      <w:pPr>
        <w:spacing w:line="276" w:lineRule="auto"/>
        <w:ind w:left="86" w:right="597"/>
      </w:pPr>
      <w:r w:rsidRPr="004E7A00">
        <w:rPr>
          <w:b/>
          <w:u w:val="single" w:color="000000"/>
        </w:rPr>
        <w:t>29</w:t>
      </w:r>
      <w:r w:rsidR="00813B89" w:rsidRPr="004E7A00">
        <w:rPr>
          <w:b/>
          <w:u w:val="single" w:color="000000"/>
        </w:rPr>
        <w:t xml:space="preserve">   CONTRACT VARIATIONS: INCREASE OR DECREASE IN THE SCOPE OF SUPPLY:</w:t>
      </w:r>
      <w:r w:rsidR="00813B89" w:rsidRPr="004E7A00">
        <w:t xml:space="preserve">  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 altered scope of work without the written instructions / amendment to the Purchase Order to that effect. The Purchaser also reserves its rights to decrease the scope of supply placed against Purchase Orders under due intimation to the supplier. Such decrease may be warranted due to defective goods or Policy Decisions of the Management of the Purchaser. And in such an event, the Supplier shall not have any claims or right against the Purchaser. </w:t>
      </w:r>
    </w:p>
    <w:p w:rsidR="007B1BB4" w:rsidRPr="004E7A00" w:rsidRDefault="007B1BB4" w:rsidP="00626520">
      <w:pPr>
        <w:spacing w:after="0" w:line="276" w:lineRule="auto"/>
        <w:ind w:left="91" w:right="0" w:firstLine="0"/>
        <w:jc w:val="left"/>
      </w:pPr>
    </w:p>
    <w:p w:rsidR="007B1BB4" w:rsidRPr="004E7A00" w:rsidRDefault="00813B89" w:rsidP="00626520">
      <w:pPr>
        <w:spacing w:after="10" w:line="276" w:lineRule="auto"/>
        <w:ind w:left="86" w:right="54"/>
      </w:pPr>
      <w:r w:rsidRPr="004E7A00">
        <w:rPr>
          <w:b/>
        </w:rPr>
        <w:t>3</w:t>
      </w:r>
      <w:r w:rsidR="00C36C1F" w:rsidRPr="004E7A00">
        <w:rPr>
          <w:b/>
        </w:rPr>
        <w:t>0</w:t>
      </w:r>
      <w:r w:rsidRPr="004E7A00">
        <w:rPr>
          <w:b/>
        </w:rPr>
        <w:t xml:space="preserve">   NON-</w:t>
      </w:r>
      <w:proofErr w:type="gramStart"/>
      <w:r w:rsidRPr="004E7A00">
        <w:rPr>
          <w:b/>
        </w:rPr>
        <w:t>WAIVER</w:t>
      </w:r>
      <w:proofErr w:type="gramEnd"/>
      <w:r w:rsidRPr="004E7A00">
        <w:rPr>
          <w:b/>
        </w:rPr>
        <w:t xml:space="preserve"> OF DEFAULTS:  </w:t>
      </w:r>
    </w:p>
    <w:p w:rsidR="007B1BB4" w:rsidRPr="004E7A00" w:rsidRDefault="00813B89" w:rsidP="00626520">
      <w:pPr>
        <w:spacing w:line="276" w:lineRule="auto"/>
        <w:ind w:left="86" w:right="597"/>
      </w:pPr>
      <w:r w:rsidRPr="004E7A00">
        <w:t xml:space="preserve">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 </w:t>
      </w:r>
    </w:p>
    <w:p w:rsidR="007B1BB4" w:rsidRPr="004E7A00" w:rsidRDefault="007B1BB4" w:rsidP="00626520">
      <w:pPr>
        <w:spacing w:after="0" w:line="276" w:lineRule="auto"/>
        <w:ind w:left="91" w:right="0" w:firstLine="0"/>
        <w:jc w:val="left"/>
      </w:pPr>
    </w:p>
    <w:p w:rsidR="007B1BB4" w:rsidRPr="004E7A00" w:rsidRDefault="00813B89" w:rsidP="00626520">
      <w:pPr>
        <w:spacing w:after="10" w:line="276" w:lineRule="auto"/>
        <w:ind w:left="86" w:right="54"/>
      </w:pPr>
      <w:r w:rsidRPr="004E7A00">
        <w:rPr>
          <w:b/>
        </w:rPr>
        <w:t>3</w:t>
      </w:r>
      <w:r w:rsidR="00C36C1F" w:rsidRPr="004E7A00">
        <w:rPr>
          <w:b/>
        </w:rPr>
        <w:t>1</w:t>
      </w:r>
      <w:r w:rsidRPr="004E7A00">
        <w:rPr>
          <w:b/>
        </w:rPr>
        <w:t xml:space="preserve">   ASSIGNMENT OF RIGHTS AND OBLIGATIONS; SUBCONTRACTING:  </w:t>
      </w:r>
    </w:p>
    <w:p w:rsidR="007B1BB4" w:rsidRPr="004E7A00" w:rsidRDefault="00813B89" w:rsidP="00626520">
      <w:pPr>
        <w:spacing w:line="276" w:lineRule="auto"/>
        <w:ind w:left="86" w:right="597"/>
      </w:pPr>
      <w:r w:rsidRPr="004E7A00">
        <w:lastRenderedPageBreak/>
        <w:t xml:space="preserve">The supplier is not permitted to sub-contract the delivery or any part thereof to third parties or to assign the rights and obligations resulting from this agreement in whole or in part to third parties without prior written permission from Purchaser. Any permission or approval given by the Purchaser shall, however, not absolve the supplier of the responsibility of his obligations under the contract. </w:t>
      </w:r>
    </w:p>
    <w:p w:rsidR="007B1BB4" w:rsidRPr="004E7A00" w:rsidRDefault="007B1BB4" w:rsidP="00E8267E">
      <w:pPr>
        <w:spacing w:after="123" w:line="276" w:lineRule="auto"/>
        <w:ind w:right="0"/>
        <w:jc w:val="left"/>
      </w:pPr>
    </w:p>
    <w:p w:rsidR="007B1BB4" w:rsidRPr="004E7A00" w:rsidRDefault="006E5DC9" w:rsidP="00626520">
      <w:pPr>
        <w:spacing w:after="10" w:line="276" w:lineRule="auto"/>
        <w:ind w:left="86" w:right="54"/>
      </w:pPr>
      <w:r w:rsidRPr="004E7A00">
        <w:rPr>
          <w:b/>
        </w:rPr>
        <w:t>32 INTEGRITY</w:t>
      </w:r>
      <w:r w:rsidR="00813B89" w:rsidRPr="004E7A00">
        <w:rPr>
          <w:b/>
        </w:rPr>
        <w:t xml:space="preserve"> COMMITMENT IN THE EXECUTION OF CONTRACTS:</w:t>
      </w:r>
    </w:p>
    <w:p w:rsidR="007B1BB4" w:rsidRPr="004E7A00" w:rsidRDefault="00813B89" w:rsidP="00626520">
      <w:pPr>
        <w:spacing w:after="0" w:line="276" w:lineRule="auto"/>
        <w:ind w:left="626" w:right="0"/>
        <w:jc w:val="left"/>
      </w:pPr>
      <w:r w:rsidRPr="004E7A00">
        <w:rPr>
          <w:b/>
          <w:i/>
        </w:rPr>
        <w:t xml:space="preserve">Commitment by Purchaser: </w:t>
      </w:r>
    </w:p>
    <w:p w:rsidR="007B1BB4" w:rsidRPr="004E7A00" w:rsidRDefault="00813B89" w:rsidP="00626520">
      <w:pPr>
        <w:spacing w:line="276" w:lineRule="auto"/>
        <w:ind w:left="641" w:right="597"/>
      </w:pPr>
      <w:r w:rsidRPr="004E7A00">
        <w:t xml:space="preserve">Purchaser commits to take all necessary steps to prevent corruption in connection with the execution of the Contract. </w:t>
      </w:r>
    </w:p>
    <w:p w:rsidR="000F3A56" w:rsidRPr="004E7A00" w:rsidRDefault="000F3A56" w:rsidP="00626520">
      <w:pPr>
        <w:spacing w:line="276" w:lineRule="auto"/>
        <w:ind w:left="641" w:right="597"/>
      </w:pPr>
    </w:p>
    <w:p w:rsidR="000F3A56" w:rsidRPr="004E7A00" w:rsidRDefault="000F3A56" w:rsidP="00626520">
      <w:pPr>
        <w:spacing w:line="276" w:lineRule="auto"/>
        <w:ind w:left="641" w:right="597"/>
      </w:pPr>
    </w:p>
    <w:p w:rsidR="007B1BB4" w:rsidRPr="004E7A00" w:rsidRDefault="00813B89" w:rsidP="00626520">
      <w:pPr>
        <w:spacing w:after="0" w:line="276" w:lineRule="auto"/>
        <w:ind w:left="626" w:right="0"/>
        <w:jc w:val="left"/>
      </w:pPr>
      <w:r w:rsidRPr="004E7A00">
        <w:rPr>
          <w:b/>
          <w:i/>
        </w:rPr>
        <w:t xml:space="preserve">Commitment by the Contractor: </w:t>
      </w:r>
    </w:p>
    <w:p w:rsidR="007B1BB4" w:rsidRPr="004E7A00" w:rsidRDefault="00813B89" w:rsidP="00626520">
      <w:pPr>
        <w:spacing w:line="276" w:lineRule="auto"/>
        <w:ind w:left="641" w:right="597"/>
      </w:pPr>
      <w:r w:rsidRPr="004E7A00">
        <w:t xml:space="preserve">The Contractor (s) commit (s) to take all measures to prevent corruption and will not directly or indirectly try to influence any decision for the benefit for which he is not legally entitled. </w:t>
      </w:r>
    </w:p>
    <w:p w:rsidR="007B1BB4" w:rsidRPr="004E7A00" w:rsidRDefault="00813B89" w:rsidP="00626520">
      <w:pPr>
        <w:spacing w:line="276" w:lineRule="auto"/>
        <w:ind w:left="641" w:right="597"/>
      </w:pPr>
      <w:r w:rsidRPr="004E7A00">
        <w:t xml:space="preserve">The contractor (s) will not commit any offence under the relevant Acts. The Contractor(s) will not use improperly, for purpose of competition or personal gain or pass on to others, any information or documents provided by Purchaser as part of business relationship. </w:t>
      </w:r>
    </w:p>
    <w:p w:rsidR="007B1BB4" w:rsidRPr="004E7A00" w:rsidRDefault="00813B89" w:rsidP="00626520">
      <w:pPr>
        <w:spacing w:line="276" w:lineRule="auto"/>
        <w:ind w:left="641" w:right="597"/>
      </w:pPr>
      <w:r w:rsidRPr="004E7A00">
        <w:t xml:space="preserve">The Contractor (s) will not enter with other Bidder(s) / Contractor(s) into any undisclosed agreement or understanding or any actions to restrict competition. If the Contractor (s), before award or during execution of the Contract commit (s) a transgression of the above or in any other manner such as to put his reliability or credibility in question, Purchaser is entitled to disqualify the contractor (s) from the tender process or terminate the contract and / or take suitable actions as deemed fit. </w:t>
      </w:r>
    </w:p>
    <w:p w:rsidR="007B1BB4" w:rsidRPr="004E7A00" w:rsidRDefault="007B1BB4" w:rsidP="00626520">
      <w:pPr>
        <w:spacing w:after="0" w:line="276" w:lineRule="auto"/>
        <w:ind w:left="631" w:right="0" w:firstLine="0"/>
        <w:jc w:val="left"/>
      </w:pPr>
    </w:p>
    <w:p w:rsidR="007B1BB4" w:rsidRPr="004E7A00" w:rsidRDefault="00C36C1F" w:rsidP="00C36C1F">
      <w:pPr>
        <w:spacing w:after="10" w:line="276" w:lineRule="auto"/>
        <w:ind w:right="54"/>
      </w:pPr>
      <w:r w:rsidRPr="004E7A00">
        <w:rPr>
          <w:b/>
        </w:rPr>
        <w:t>33.</w:t>
      </w:r>
      <w:r w:rsidR="00813B89" w:rsidRPr="004E7A00">
        <w:rPr>
          <w:b/>
        </w:rPr>
        <w:t xml:space="preserve">   SECRECY: </w:t>
      </w:r>
    </w:p>
    <w:p w:rsidR="007B1BB4" w:rsidRPr="004E7A00" w:rsidRDefault="00813B89" w:rsidP="00BF2E35">
      <w:pPr>
        <w:pStyle w:val="ListParagraph"/>
        <w:numPr>
          <w:ilvl w:val="0"/>
          <w:numId w:val="20"/>
        </w:numPr>
        <w:spacing w:after="26" w:line="276" w:lineRule="auto"/>
        <w:ind w:right="597"/>
      </w:pPr>
      <w:r w:rsidRPr="004E7A00">
        <w:t xml:space="preserve">All the information, know-how,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w:t>
      </w:r>
      <w:r w:rsidRPr="004E7A00">
        <w:lastRenderedPageBreak/>
        <w:t xml:space="preserve">authority and for the purpose of BEML. All such documents, data, drawing, models and specimens are the property of BEML and shall be returned when done with or when demanded by BEML. </w:t>
      </w:r>
    </w:p>
    <w:p w:rsidR="007B1BB4" w:rsidRPr="004E7A00" w:rsidRDefault="00813B89" w:rsidP="00BF2E35">
      <w:pPr>
        <w:pStyle w:val="ListParagraph"/>
        <w:numPr>
          <w:ilvl w:val="0"/>
          <w:numId w:val="20"/>
        </w:numPr>
        <w:spacing w:after="26" w:line="276" w:lineRule="auto"/>
        <w:ind w:right="597"/>
      </w:pPr>
      <w:r w:rsidRPr="004E7A00">
        <w:t xml:space="preserve">The supplier shall not supply the material ordered by BEML to anyone else other than BEML and shall not disclose any initiations, development or adaptations thereof to anyone else except with the written consent of BEML. </w:t>
      </w:r>
    </w:p>
    <w:p w:rsidR="007B1BB4" w:rsidRPr="004E7A00" w:rsidRDefault="00813B89" w:rsidP="00BF2E35">
      <w:pPr>
        <w:pStyle w:val="ListParagraph"/>
        <w:numPr>
          <w:ilvl w:val="0"/>
          <w:numId w:val="20"/>
        </w:numPr>
        <w:spacing w:after="146" w:line="276" w:lineRule="auto"/>
        <w:ind w:right="597"/>
      </w:pPr>
      <w:r w:rsidRPr="004E7A00">
        <w:t xml:space="preserve">EML shall be entitled to prevent a breach of the above and to damages in case of breach. In case of non-performance in the PO, BEML will take procurement action at your risks and cost apart from levying liquidated damages. </w:t>
      </w:r>
    </w:p>
    <w:p w:rsidR="00C36C1F" w:rsidRPr="004E7A00" w:rsidRDefault="00C36C1F" w:rsidP="00C36C1F">
      <w:pPr>
        <w:pStyle w:val="ListParagraph"/>
      </w:pPr>
    </w:p>
    <w:p w:rsidR="004E7A00" w:rsidRDefault="00813B89" w:rsidP="00C36C1F">
      <w:pPr>
        <w:spacing w:after="0" w:line="276" w:lineRule="auto"/>
        <w:ind w:left="91" w:right="0" w:firstLine="0"/>
        <w:jc w:val="right"/>
        <w:rPr>
          <w:b/>
        </w:rPr>
      </w:pPr>
      <w:r w:rsidRPr="004E7A00">
        <w:rPr>
          <w:b/>
        </w:rPr>
        <w:t xml:space="preserve">                                                                                                      </w:t>
      </w: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4E7A00" w:rsidRDefault="004E7A00" w:rsidP="00C36C1F">
      <w:pPr>
        <w:spacing w:after="0" w:line="276" w:lineRule="auto"/>
        <w:ind w:left="91" w:right="0" w:firstLine="0"/>
        <w:jc w:val="right"/>
        <w:rPr>
          <w:b/>
        </w:rPr>
      </w:pPr>
    </w:p>
    <w:p w:rsidR="007B1BB4" w:rsidRPr="004E7A00" w:rsidRDefault="00813B89" w:rsidP="00C36C1F">
      <w:pPr>
        <w:spacing w:after="0" w:line="276" w:lineRule="auto"/>
        <w:ind w:left="91" w:right="0" w:firstLine="0"/>
        <w:jc w:val="right"/>
        <w:rPr>
          <w:b/>
        </w:rPr>
      </w:pPr>
      <w:r w:rsidRPr="004E7A00">
        <w:rPr>
          <w:b/>
        </w:rPr>
        <w:t xml:space="preserve">  Annexure </w:t>
      </w:r>
      <w:proofErr w:type="gramStart"/>
      <w:r w:rsidRPr="004E7A00">
        <w:rPr>
          <w:b/>
        </w:rPr>
        <w:t>–‘</w:t>
      </w:r>
      <w:proofErr w:type="gramEnd"/>
      <w:r w:rsidRPr="004E7A00">
        <w:rPr>
          <w:b/>
        </w:rPr>
        <w:t xml:space="preserve">A’ </w:t>
      </w:r>
    </w:p>
    <w:p w:rsidR="00B874C1" w:rsidRPr="004E7A00" w:rsidRDefault="00B874C1" w:rsidP="00C36C1F">
      <w:pPr>
        <w:spacing w:after="0" w:line="276" w:lineRule="auto"/>
        <w:ind w:left="91" w:right="0" w:firstLine="0"/>
        <w:jc w:val="right"/>
      </w:pPr>
    </w:p>
    <w:p w:rsidR="007D68C4" w:rsidRPr="004E7A00" w:rsidRDefault="007D68C4" w:rsidP="007D68C4">
      <w:pPr>
        <w:tabs>
          <w:tab w:val="center" w:pos="2175"/>
          <w:tab w:val="center" w:pos="2895"/>
          <w:tab w:val="center" w:pos="3615"/>
          <w:tab w:val="center" w:pos="4335"/>
          <w:tab w:val="center" w:pos="5055"/>
          <w:tab w:val="center" w:pos="7564"/>
        </w:tabs>
        <w:spacing w:after="10" w:line="276" w:lineRule="auto"/>
        <w:ind w:left="0" w:right="0" w:firstLine="0"/>
        <w:jc w:val="left"/>
      </w:pPr>
      <w:r w:rsidRPr="004E7A00">
        <w:rPr>
          <w:b/>
        </w:rPr>
        <w:t xml:space="preserve">TENDER No: </w:t>
      </w:r>
      <w:r w:rsidRPr="00611B6B">
        <w:rPr>
          <w:b/>
          <w:highlight w:val="yellow"/>
        </w:rPr>
        <w:t>6300037</w:t>
      </w:r>
      <w:r>
        <w:rPr>
          <w:b/>
          <w:highlight w:val="yellow"/>
        </w:rPr>
        <w:t>532</w:t>
      </w:r>
      <w:r w:rsidRPr="004E7A00">
        <w:rPr>
          <w:b/>
        </w:rPr>
        <w:tab/>
      </w:r>
      <w:r w:rsidRPr="004E7A00">
        <w:rPr>
          <w:b/>
        </w:rPr>
        <w:tab/>
        <w:t xml:space="preserve">     </w:t>
      </w:r>
      <w:r w:rsidRPr="004E7A00">
        <w:rPr>
          <w:b/>
        </w:rPr>
        <w:tab/>
      </w:r>
      <w:r w:rsidRPr="004E7A00">
        <w:rPr>
          <w:b/>
        </w:rPr>
        <w:tab/>
        <w:t xml:space="preserve">                        </w:t>
      </w:r>
      <w:r w:rsidRPr="004E7A00">
        <w:rPr>
          <w:b/>
        </w:rPr>
        <w:tab/>
      </w:r>
      <w:r w:rsidRPr="004E7A00">
        <w:rPr>
          <w:b/>
        </w:rPr>
        <w:tab/>
        <w:t xml:space="preserve"> Date: </w:t>
      </w:r>
      <w:r>
        <w:rPr>
          <w:b/>
          <w:highlight w:val="yellow"/>
        </w:rPr>
        <w:t>23.05.2022</w:t>
      </w:r>
    </w:p>
    <w:p w:rsidR="007B1BB4" w:rsidRPr="004E7A00" w:rsidRDefault="00813B89" w:rsidP="00626520">
      <w:pPr>
        <w:spacing w:after="10" w:line="276" w:lineRule="auto"/>
        <w:ind w:left="1690" w:right="0"/>
      </w:pPr>
      <w:r w:rsidRPr="004E7A00">
        <w:rPr>
          <w:b/>
          <w:u w:val="single" w:color="000000"/>
        </w:rPr>
        <w:t>DETAILS TO BE PROVIDED BY THE PARTICIPATING ORGANIZATION</w:t>
      </w:r>
    </w:p>
    <w:p w:rsidR="007B1BB4" w:rsidRPr="004E7A00" w:rsidRDefault="00813B89" w:rsidP="00626520">
      <w:pPr>
        <w:spacing w:after="10" w:line="276" w:lineRule="auto"/>
        <w:ind w:left="86" w:right="0"/>
      </w:pPr>
      <w:r w:rsidRPr="004E7A00">
        <w:rPr>
          <w:b/>
          <w:u w:val="single" w:color="000000"/>
        </w:rPr>
        <w:t>PART- I</w:t>
      </w:r>
    </w:p>
    <w:p w:rsidR="007B1BB4" w:rsidRPr="004E7A00" w:rsidRDefault="00813B89" w:rsidP="00626520">
      <w:pPr>
        <w:spacing w:line="276" w:lineRule="auto"/>
        <w:ind w:left="86" w:right="597"/>
      </w:pPr>
      <w:r w:rsidRPr="004E7A00">
        <w:t>General Data in respect of your Company (</w:t>
      </w:r>
      <w:r w:rsidR="006E5DC9" w:rsidRPr="004E7A00">
        <w:t>i.e.</w:t>
      </w:r>
      <w:r w:rsidRPr="004E7A00">
        <w:t xml:space="preserve"> Company profile). Please upload the supporting documents w</w:t>
      </w:r>
      <w:r w:rsidR="006E5DC9" w:rsidRPr="004E7A00">
        <w:t>ith respect to</w:t>
      </w:r>
      <w:r w:rsidRPr="004E7A00">
        <w:t xml:space="preserve"> all points (Sl.</w:t>
      </w:r>
      <w:r w:rsidR="006E5DC9" w:rsidRPr="004E7A00">
        <w:t xml:space="preserve"> </w:t>
      </w:r>
      <w:r w:rsidRPr="004E7A00">
        <w:t>No. 1 to 8):</w:t>
      </w:r>
    </w:p>
    <w:p w:rsidR="007B1BB4" w:rsidRPr="004E7A00" w:rsidRDefault="007B1BB4" w:rsidP="00626520">
      <w:pPr>
        <w:spacing w:after="0" w:line="276" w:lineRule="auto"/>
        <w:ind w:left="811" w:right="0" w:firstLine="0"/>
        <w:jc w:val="left"/>
      </w:pPr>
    </w:p>
    <w:tbl>
      <w:tblPr>
        <w:tblStyle w:val="TableGrid"/>
        <w:tblW w:w="9945" w:type="dxa"/>
        <w:tblInd w:w="-17" w:type="dxa"/>
        <w:tblCellMar>
          <w:top w:w="70" w:type="dxa"/>
          <w:left w:w="102" w:type="dxa"/>
          <w:right w:w="37" w:type="dxa"/>
        </w:tblCellMar>
        <w:tblLook w:val="04A0" w:firstRow="1" w:lastRow="0" w:firstColumn="1" w:lastColumn="0" w:noHBand="0" w:noVBand="1"/>
      </w:tblPr>
      <w:tblGrid>
        <w:gridCol w:w="611"/>
        <w:gridCol w:w="5355"/>
        <w:gridCol w:w="3979"/>
      </w:tblGrid>
      <w:tr w:rsidR="007B1BB4" w:rsidRPr="004E7A00" w:rsidTr="00553BFF">
        <w:trPr>
          <w:trHeight w:val="338"/>
        </w:trPr>
        <w:tc>
          <w:tcPr>
            <w:tcW w:w="611" w:type="dxa"/>
            <w:tcBorders>
              <w:top w:val="single" w:sz="4" w:space="0" w:color="000000"/>
              <w:left w:val="single" w:sz="4" w:space="0" w:color="000000"/>
              <w:bottom w:val="single" w:sz="4" w:space="0" w:color="000000"/>
              <w:right w:val="single" w:sz="7" w:space="0" w:color="000000"/>
            </w:tcBorders>
            <w:vAlign w:val="center"/>
          </w:tcPr>
          <w:p w:rsidR="007B1BB4" w:rsidRPr="004E7A00" w:rsidRDefault="00813B89" w:rsidP="00626520">
            <w:pPr>
              <w:spacing w:after="0" w:line="276" w:lineRule="auto"/>
              <w:ind w:left="0" w:right="61" w:firstLine="0"/>
              <w:jc w:val="center"/>
            </w:pPr>
            <w:r w:rsidRPr="004E7A00">
              <w:rPr>
                <w:b/>
              </w:rPr>
              <w:t xml:space="preserve">Sl. </w:t>
            </w:r>
          </w:p>
          <w:p w:rsidR="007B1BB4" w:rsidRPr="004E7A00" w:rsidRDefault="00813B89" w:rsidP="00626520">
            <w:pPr>
              <w:spacing w:after="0" w:line="276" w:lineRule="auto"/>
              <w:ind w:left="6" w:right="0" w:firstLine="0"/>
            </w:pPr>
            <w:r w:rsidRPr="004E7A00">
              <w:rPr>
                <w:b/>
              </w:rPr>
              <w:t xml:space="preserve">No. </w:t>
            </w:r>
          </w:p>
        </w:tc>
        <w:tc>
          <w:tcPr>
            <w:tcW w:w="5355" w:type="dxa"/>
            <w:tcBorders>
              <w:top w:val="single" w:sz="4" w:space="0" w:color="000000"/>
              <w:left w:val="single" w:sz="7" w:space="0" w:color="000000"/>
              <w:bottom w:val="single" w:sz="4" w:space="0" w:color="000000"/>
              <w:right w:val="single" w:sz="4" w:space="0" w:color="000000"/>
            </w:tcBorders>
            <w:vAlign w:val="center"/>
          </w:tcPr>
          <w:p w:rsidR="007B1BB4" w:rsidRPr="004E7A00" w:rsidRDefault="00813B89" w:rsidP="00626520">
            <w:pPr>
              <w:spacing w:after="0" w:line="276" w:lineRule="auto"/>
              <w:ind w:left="0" w:right="62" w:firstLine="0"/>
              <w:jc w:val="center"/>
            </w:pPr>
            <w:r w:rsidRPr="004E7A00">
              <w:rPr>
                <w:b/>
              </w:rPr>
              <w:t xml:space="preserve">Description </w:t>
            </w:r>
          </w:p>
        </w:tc>
        <w:tc>
          <w:tcPr>
            <w:tcW w:w="3979" w:type="dxa"/>
            <w:tcBorders>
              <w:top w:val="single" w:sz="4" w:space="0" w:color="000000"/>
              <w:left w:val="single" w:sz="4" w:space="0" w:color="000000"/>
              <w:bottom w:val="single" w:sz="4" w:space="0" w:color="000000"/>
              <w:right w:val="single" w:sz="4" w:space="0" w:color="000000"/>
            </w:tcBorders>
          </w:tcPr>
          <w:p w:rsidR="007B1BB4" w:rsidRPr="004E7A00" w:rsidRDefault="00813B89" w:rsidP="00553BFF">
            <w:pPr>
              <w:spacing w:after="0" w:line="276" w:lineRule="auto"/>
              <w:ind w:left="0" w:right="68" w:firstLine="0"/>
              <w:jc w:val="center"/>
            </w:pPr>
            <w:r w:rsidRPr="004E7A00">
              <w:rPr>
                <w:b/>
              </w:rPr>
              <w:t>Details</w:t>
            </w:r>
          </w:p>
          <w:p w:rsidR="007B1BB4" w:rsidRPr="004E7A00" w:rsidRDefault="00813B89" w:rsidP="00553BFF">
            <w:pPr>
              <w:spacing w:after="0" w:line="276" w:lineRule="auto"/>
              <w:ind w:left="6" w:right="0" w:firstLine="0"/>
              <w:jc w:val="center"/>
              <w:rPr>
                <w:szCs w:val="24"/>
              </w:rPr>
            </w:pPr>
            <w:r w:rsidRPr="004E7A00">
              <w:rPr>
                <w:b/>
                <w:szCs w:val="24"/>
              </w:rPr>
              <w:t>(To upload Documentary proof)</w:t>
            </w:r>
          </w:p>
        </w:tc>
      </w:tr>
      <w:tr w:rsidR="007B1BB4" w:rsidRPr="004E7A00" w:rsidTr="00662E49">
        <w:trPr>
          <w:trHeight w:val="521"/>
        </w:trPr>
        <w:tc>
          <w:tcPr>
            <w:tcW w:w="611" w:type="dxa"/>
            <w:tcBorders>
              <w:top w:val="single" w:sz="4" w:space="0" w:color="000000"/>
              <w:left w:val="single" w:sz="4" w:space="0" w:color="000000"/>
              <w:bottom w:val="single" w:sz="4" w:space="0" w:color="000000"/>
              <w:right w:val="single" w:sz="7" w:space="0" w:color="000000"/>
            </w:tcBorders>
          </w:tcPr>
          <w:p w:rsidR="007B1BB4" w:rsidRPr="004E7A00" w:rsidRDefault="00813B89" w:rsidP="00626520">
            <w:pPr>
              <w:spacing w:after="0" w:line="276" w:lineRule="auto"/>
              <w:ind w:left="0" w:right="63" w:firstLine="0"/>
              <w:jc w:val="center"/>
            </w:pPr>
            <w:r w:rsidRPr="004E7A00">
              <w:t xml:space="preserve">1 </w:t>
            </w:r>
          </w:p>
        </w:tc>
        <w:tc>
          <w:tcPr>
            <w:tcW w:w="5355" w:type="dxa"/>
            <w:tcBorders>
              <w:top w:val="single" w:sz="4" w:space="0" w:color="000000"/>
              <w:left w:val="single" w:sz="7" w:space="0" w:color="000000"/>
              <w:bottom w:val="single" w:sz="4" w:space="0" w:color="000000"/>
              <w:right w:val="single" w:sz="4" w:space="0" w:color="000000"/>
            </w:tcBorders>
          </w:tcPr>
          <w:p w:rsidR="007B1BB4" w:rsidRPr="004E7A00" w:rsidRDefault="00813B89" w:rsidP="00626520">
            <w:pPr>
              <w:spacing w:after="0" w:line="276" w:lineRule="auto"/>
              <w:ind w:right="0" w:firstLine="0"/>
              <w:jc w:val="left"/>
            </w:pPr>
            <w:r w:rsidRPr="004E7A00">
              <w:t xml:space="preserve">Name of the Organization </w:t>
            </w:r>
          </w:p>
        </w:tc>
        <w:tc>
          <w:tcPr>
            <w:tcW w:w="3979" w:type="dxa"/>
            <w:tcBorders>
              <w:top w:val="single" w:sz="4" w:space="0" w:color="000000"/>
              <w:left w:val="single" w:sz="4" w:space="0" w:color="000000"/>
              <w:bottom w:val="single" w:sz="4" w:space="0" w:color="000000"/>
              <w:right w:val="single" w:sz="4" w:space="0" w:color="000000"/>
            </w:tcBorders>
          </w:tcPr>
          <w:p w:rsidR="007B1BB4" w:rsidRPr="004E7A00" w:rsidRDefault="007B1BB4" w:rsidP="00626520">
            <w:pPr>
              <w:spacing w:after="0" w:line="276" w:lineRule="auto"/>
              <w:ind w:left="576" w:right="0" w:firstLine="0"/>
              <w:jc w:val="center"/>
            </w:pPr>
          </w:p>
        </w:tc>
      </w:tr>
      <w:tr w:rsidR="007B1BB4" w:rsidRPr="004E7A00" w:rsidTr="00553BFF">
        <w:trPr>
          <w:trHeight w:val="1481"/>
        </w:trPr>
        <w:tc>
          <w:tcPr>
            <w:tcW w:w="611" w:type="dxa"/>
            <w:tcBorders>
              <w:top w:val="single" w:sz="4" w:space="0" w:color="000000"/>
              <w:left w:val="single" w:sz="4" w:space="0" w:color="000000"/>
              <w:bottom w:val="single" w:sz="4" w:space="0" w:color="000000"/>
              <w:right w:val="single" w:sz="7" w:space="0" w:color="000000"/>
            </w:tcBorders>
            <w:vAlign w:val="center"/>
          </w:tcPr>
          <w:p w:rsidR="007B1BB4" w:rsidRPr="004E7A00" w:rsidRDefault="00813B89" w:rsidP="00626520">
            <w:pPr>
              <w:spacing w:after="0" w:line="276" w:lineRule="auto"/>
              <w:ind w:left="0" w:right="67" w:firstLine="0"/>
              <w:jc w:val="center"/>
            </w:pPr>
            <w:r w:rsidRPr="004E7A00">
              <w:t xml:space="preserve">2 </w:t>
            </w:r>
          </w:p>
        </w:tc>
        <w:tc>
          <w:tcPr>
            <w:tcW w:w="5355" w:type="dxa"/>
            <w:tcBorders>
              <w:top w:val="single" w:sz="4" w:space="0" w:color="000000"/>
              <w:left w:val="single" w:sz="7" w:space="0" w:color="000000"/>
              <w:bottom w:val="single" w:sz="4" w:space="0" w:color="000000"/>
              <w:right w:val="single" w:sz="4" w:space="0" w:color="000000"/>
            </w:tcBorders>
          </w:tcPr>
          <w:p w:rsidR="007B1BB4" w:rsidRPr="004E7A00" w:rsidRDefault="00813B89" w:rsidP="00626520">
            <w:pPr>
              <w:spacing w:after="0" w:line="276" w:lineRule="auto"/>
              <w:ind w:left="0" w:right="75" w:firstLine="0"/>
            </w:pPr>
            <w:r w:rsidRPr="004E7A00">
              <w:t xml:space="preserve">Name of the owner of the Organization.  The name and address along with seal of the authorized representative of the </w:t>
            </w:r>
            <w:r w:rsidR="00BB4977" w:rsidRPr="004E7A00">
              <w:t xml:space="preserve">Service Provider </w:t>
            </w:r>
            <w:r w:rsidRPr="004E7A00">
              <w:t xml:space="preserve">who will be interacting in future has to be furnished together with their contact number. </w:t>
            </w:r>
          </w:p>
        </w:tc>
        <w:tc>
          <w:tcPr>
            <w:tcW w:w="3979" w:type="dxa"/>
            <w:tcBorders>
              <w:top w:val="single" w:sz="4" w:space="0" w:color="000000"/>
              <w:left w:val="single" w:sz="4" w:space="0" w:color="000000"/>
              <w:bottom w:val="single" w:sz="4" w:space="0" w:color="000000"/>
              <w:right w:val="single" w:sz="4" w:space="0" w:color="000000"/>
            </w:tcBorders>
          </w:tcPr>
          <w:p w:rsidR="007B1BB4" w:rsidRPr="004E7A00" w:rsidRDefault="007B1BB4" w:rsidP="00626520">
            <w:pPr>
              <w:spacing w:after="0" w:line="276" w:lineRule="auto"/>
              <w:ind w:left="576" w:right="0" w:firstLine="0"/>
              <w:jc w:val="center"/>
            </w:pPr>
          </w:p>
        </w:tc>
      </w:tr>
      <w:tr w:rsidR="007B1BB4" w:rsidRPr="004E7A00" w:rsidTr="000F3A56">
        <w:trPr>
          <w:trHeight w:val="30"/>
        </w:trPr>
        <w:tc>
          <w:tcPr>
            <w:tcW w:w="611" w:type="dxa"/>
            <w:tcBorders>
              <w:top w:val="single" w:sz="4" w:space="0" w:color="000000"/>
              <w:left w:val="single" w:sz="4" w:space="0" w:color="000000"/>
              <w:bottom w:val="single" w:sz="4" w:space="0" w:color="000000"/>
              <w:right w:val="single" w:sz="7" w:space="0" w:color="000000"/>
            </w:tcBorders>
          </w:tcPr>
          <w:p w:rsidR="007B1BB4" w:rsidRPr="004E7A00" w:rsidRDefault="00813B89" w:rsidP="00626520">
            <w:pPr>
              <w:spacing w:after="0" w:line="276" w:lineRule="auto"/>
              <w:ind w:left="0" w:right="67" w:firstLine="0"/>
              <w:jc w:val="center"/>
            </w:pPr>
            <w:r w:rsidRPr="004E7A00">
              <w:t xml:space="preserve">3 </w:t>
            </w:r>
          </w:p>
        </w:tc>
        <w:tc>
          <w:tcPr>
            <w:tcW w:w="5355" w:type="dxa"/>
            <w:tcBorders>
              <w:top w:val="single" w:sz="4" w:space="0" w:color="000000"/>
              <w:left w:val="single" w:sz="7" w:space="0" w:color="000000"/>
              <w:bottom w:val="single" w:sz="4" w:space="0" w:color="000000"/>
              <w:right w:val="single" w:sz="4" w:space="0" w:color="000000"/>
            </w:tcBorders>
          </w:tcPr>
          <w:p w:rsidR="007B1BB4" w:rsidRPr="004E7A00" w:rsidRDefault="00813B89" w:rsidP="00626520">
            <w:pPr>
              <w:spacing w:after="0" w:line="276" w:lineRule="auto"/>
              <w:ind w:left="0" w:right="0" w:firstLine="0"/>
              <w:jc w:val="left"/>
            </w:pPr>
            <w:r w:rsidRPr="004E7A00">
              <w:t xml:space="preserve">Address of </w:t>
            </w:r>
            <w:r w:rsidR="00553BFF" w:rsidRPr="004E7A00">
              <w:t>the Organization</w:t>
            </w:r>
            <w:r w:rsidRPr="004E7A00">
              <w:t xml:space="preserve"> with E-mail ID </w:t>
            </w:r>
          </w:p>
        </w:tc>
        <w:tc>
          <w:tcPr>
            <w:tcW w:w="3979" w:type="dxa"/>
            <w:tcBorders>
              <w:top w:val="single" w:sz="4" w:space="0" w:color="000000"/>
              <w:left w:val="single" w:sz="4" w:space="0" w:color="000000"/>
              <w:bottom w:val="single" w:sz="4" w:space="0" w:color="000000"/>
              <w:right w:val="single" w:sz="4" w:space="0" w:color="000000"/>
            </w:tcBorders>
          </w:tcPr>
          <w:p w:rsidR="007B1BB4" w:rsidRPr="004E7A00" w:rsidRDefault="007B1BB4" w:rsidP="00626520">
            <w:pPr>
              <w:spacing w:after="0" w:line="276" w:lineRule="auto"/>
              <w:ind w:left="576" w:right="0" w:firstLine="0"/>
              <w:jc w:val="center"/>
            </w:pPr>
          </w:p>
        </w:tc>
      </w:tr>
      <w:tr w:rsidR="007B1BB4" w:rsidRPr="004E7A00" w:rsidTr="00553BFF">
        <w:trPr>
          <w:trHeight w:val="893"/>
        </w:trPr>
        <w:tc>
          <w:tcPr>
            <w:tcW w:w="611" w:type="dxa"/>
            <w:tcBorders>
              <w:top w:val="single" w:sz="4" w:space="0" w:color="000000"/>
              <w:left w:val="single" w:sz="4" w:space="0" w:color="000000"/>
              <w:bottom w:val="single" w:sz="4" w:space="0" w:color="000000"/>
              <w:right w:val="single" w:sz="7" w:space="0" w:color="000000"/>
            </w:tcBorders>
            <w:vAlign w:val="center"/>
          </w:tcPr>
          <w:p w:rsidR="007B1BB4" w:rsidRPr="004E7A00" w:rsidRDefault="00813B89" w:rsidP="00626520">
            <w:pPr>
              <w:spacing w:after="0" w:line="276" w:lineRule="auto"/>
              <w:ind w:left="0" w:right="67" w:firstLine="0"/>
              <w:jc w:val="center"/>
            </w:pPr>
            <w:r w:rsidRPr="004E7A00">
              <w:t xml:space="preserve">4 </w:t>
            </w:r>
          </w:p>
        </w:tc>
        <w:tc>
          <w:tcPr>
            <w:tcW w:w="5355" w:type="dxa"/>
            <w:tcBorders>
              <w:top w:val="single" w:sz="4" w:space="0" w:color="000000"/>
              <w:left w:val="single" w:sz="7" w:space="0" w:color="000000"/>
              <w:bottom w:val="single" w:sz="4" w:space="0" w:color="000000"/>
              <w:right w:val="single" w:sz="4" w:space="0" w:color="000000"/>
            </w:tcBorders>
          </w:tcPr>
          <w:p w:rsidR="007B1BB4" w:rsidRPr="004E7A00" w:rsidRDefault="00813B89" w:rsidP="00626520">
            <w:pPr>
              <w:spacing w:after="0" w:line="276" w:lineRule="auto"/>
              <w:ind w:left="0" w:right="75" w:firstLine="0"/>
            </w:pPr>
            <w:r w:rsidRPr="004E7A00">
              <w:t xml:space="preserve">Postal address for correspondence (With name of the Contact Person) with telephone/Mobile No and email ID. </w:t>
            </w:r>
          </w:p>
        </w:tc>
        <w:tc>
          <w:tcPr>
            <w:tcW w:w="3979" w:type="dxa"/>
            <w:tcBorders>
              <w:top w:val="single" w:sz="4" w:space="0" w:color="000000"/>
              <w:left w:val="single" w:sz="4" w:space="0" w:color="000000"/>
              <w:bottom w:val="single" w:sz="4" w:space="0" w:color="000000"/>
              <w:right w:val="single" w:sz="4" w:space="0" w:color="000000"/>
            </w:tcBorders>
          </w:tcPr>
          <w:p w:rsidR="007B1BB4" w:rsidRPr="004E7A00" w:rsidRDefault="007B1BB4" w:rsidP="00626520">
            <w:pPr>
              <w:spacing w:after="0" w:line="276" w:lineRule="auto"/>
              <w:ind w:left="576" w:right="0" w:firstLine="0"/>
              <w:jc w:val="center"/>
            </w:pPr>
          </w:p>
        </w:tc>
      </w:tr>
      <w:tr w:rsidR="007B1BB4" w:rsidRPr="004E7A00" w:rsidTr="00553BFF">
        <w:trPr>
          <w:trHeight w:val="893"/>
        </w:trPr>
        <w:tc>
          <w:tcPr>
            <w:tcW w:w="611" w:type="dxa"/>
            <w:tcBorders>
              <w:top w:val="single" w:sz="4" w:space="0" w:color="000000"/>
              <w:left w:val="single" w:sz="4" w:space="0" w:color="000000"/>
              <w:bottom w:val="single" w:sz="4" w:space="0" w:color="000000"/>
              <w:right w:val="single" w:sz="7" w:space="0" w:color="000000"/>
            </w:tcBorders>
            <w:vAlign w:val="center"/>
          </w:tcPr>
          <w:p w:rsidR="007B1BB4" w:rsidRPr="004E7A00" w:rsidRDefault="00813B89" w:rsidP="00626520">
            <w:pPr>
              <w:spacing w:after="0" w:line="276" w:lineRule="auto"/>
              <w:ind w:left="0" w:right="67" w:firstLine="0"/>
              <w:jc w:val="center"/>
            </w:pPr>
            <w:r w:rsidRPr="004E7A00">
              <w:t xml:space="preserve">5 </w:t>
            </w:r>
          </w:p>
        </w:tc>
        <w:tc>
          <w:tcPr>
            <w:tcW w:w="5355" w:type="dxa"/>
            <w:tcBorders>
              <w:top w:val="single" w:sz="4" w:space="0" w:color="000000"/>
              <w:left w:val="single" w:sz="7" w:space="0" w:color="000000"/>
              <w:bottom w:val="single" w:sz="4" w:space="0" w:color="000000"/>
              <w:right w:val="single" w:sz="4" w:space="0" w:color="000000"/>
            </w:tcBorders>
          </w:tcPr>
          <w:p w:rsidR="007B1BB4" w:rsidRPr="004E7A00" w:rsidRDefault="00813B89" w:rsidP="00626520">
            <w:pPr>
              <w:spacing w:after="0" w:line="276" w:lineRule="auto"/>
              <w:ind w:left="0" w:right="78" w:firstLine="0"/>
            </w:pPr>
            <w:r w:rsidRPr="004E7A00">
              <w:t xml:space="preserve">GST registration Number with date, allotted by tax authorities with a copy of GST Registration Certificate. </w:t>
            </w:r>
          </w:p>
        </w:tc>
        <w:tc>
          <w:tcPr>
            <w:tcW w:w="3979" w:type="dxa"/>
            <w:tcBorders>
              <w:top w:val="single" w:sz="4" w:space="0" w:color="000000"/>
              <w:left w:val="single" w:sz="4" w:space="0" w:color="000000"/>
              <w:bottom w:val="single" w:sz="4" w:space="0" w:color="000000"/>
              <w:right w:val="single" w:sz="4" w:space="0" w:color="000000"/>
            </w:tcBorders>
            <w:vAlign w:val="center"/>
          </w:tcPr>
          <w:p w:rsidR="007B1BB4" w:rsidRPr="004E7A00" w:rsidRDefault="007B1BB4" w:rsidP="00626520">
            <w:pPr>
              <w:spacing w:after="0" w:line="276" w:lineRule="auto"/>
              <w:ind w:left="6" w:right="0" w:firstLine="0"/>
              <w:jc w:val="left"/>
            </w:pPr>
          </w:p>
        </w:tc>
      </w:tr>
      <w:tr w:rsidR="007B1BB4" w:rsidRPr="004E7A00" w:rsidTr="00553BFF">
        <w:trPr>
          <w:trHeight w:val="1186"/>
        </w:trPr>
        <w:tc>
          <w:tcPr>
            <w:tcW w:w="611" w:type="dxa"/>
            <w:tcBorders>
              <w:top w:val="single" w:sz="4" w:space="0" w:color="000000"/>
              <w:left w:val="single" w:sz="4" w:space="0" w:color="000000"/>
              <w:bottom w:val="single" w:sz="4" w:space="0" w:color="000000"/>
              <w:right w:val="single" w:sz="7" w:space="0" w:color="000000"/>
            </w:tcBorders>
            <w:vAlign w:val="center"/>
          </w:tcPr>
          <w:p w:rsidR="007B1BB4" w:rsidRPr="004E7A00" w:rsidRDefault="00813B89" w:rsidP="00626520">
            <w:pPr>
              <w:spacing w:after="0" w:line="276" w:lineRule="auto"/>
              <w:ind w:left="0" w:right="67" w:firstLine="0"/>
              <w:jc w:val="center"/>
            </w:pPr>
            <w:r w:rsidRPr="004E7A00">
              <w:t xml:space="preserve">6 </w:t>
            </w:r>
          </w:p>
        </w:tc>
        <w:tc>
          <w:tcPr>
            <w:tcW w:w="5355" w:type="dxa"/>
            <w:tcBorders>
              <w:top w:val="single" w:sz="4" w:space="0" w:color="000000"/>
              <w:left w:val="single" w:sz="7" w:space="0" w:color="000000"/>
              <w:bottom w:val="single" w:sz="4" w:space="0" w:color="000000"/>
              <w:right w:val="single" w:sz="4" w:space="0" w:color="000000"/>
            </w:tcBorders>
          </w:tcPr>
          <w:p w:rsidR="007B1BB4" w:rsidRPr="004E7A00" w:rsidRDefault="00813B89" w:rsidP="00626520">
            <w:pPr>
              <w:spacing w:after="0" w:line="276" w:lineRule="auto"/>
              <w:ind w:left="0" w:firstLine="0"/>
            </w:pPr>
            <w:r w:rsidRPr="004E7A00">
              <w:t xml:space="preserve">TIN/ PAN details of the Organization with a copy of TIN / PAN card / form. The participating Organization shall must have digital signature to participate in e-tender(e-mode). </w:t>
            </w:r>
          </w:p>
        </w:tc>
        <w:tc>
          <w:tcPr>
            <w:tcW w:w="3979" w:type="dxa"/>
            <w:tcBorders>
              <w:top w:val="single" w:sz="4" w:space="0" w:color="000000"/>
              <w:left w:val="single" w:sz="4" w:space="0" w:color="000000"/>
              <w:bottom w:val="single" w:sz="4" w:space="0" w:color="000000"/>
              <w:right w:val="single" w:sz="4" w:space="0" w:color="000000"/>
            </w:tcBorders>
            <w:vAlign w:val="center"/>
          </w:tcPr>
          <w:p w:rsidR="007B1BB4" w:rsidRPr="004E7A00" w:rsidRDefault="007B1BB4" w:rsidP="00626520">
            <w:pPr>
              <w:spacing w:after="0" w:line="276" w:lineRule="auto"/>
              <w:ind w:left="6" w:right="0" w:firstLine="0"/>
              <w:jc w:val="left"/>
            </w:pPr>
          </w:p>
        </w:tc>
      </w:tr>
      <w:tr w:rsidR="007B1BB4" w:rsidRPr="004E7A00" w:rsidTr="00553BFF">
        <w:trPr>
          <w:trHeight w:val="2364"/>
        </w:trPr>
        <w:tc>
          <w:tcPr>
            <w:tcW w:w="611" w:type="dxa"/>
            <w:tcBorders>
              <w:top w:val="single" w:sz="4" w:space="0" w:color="000000"/>
              <w:left w:val="single" w:sz="4" w:space="0" w:color="000000"/>
              <w:bottom w:val="single" w:sz="4" w:space="0" w:color="000000"/>
              <w:right w:val="single" w:sz="7" w:space="0" w:color="000000"/>
            </w:tcBorders>
            <w:vAlign w:val="center"/>
          </w:tcPr>
          <w:p w:rsidR="007B1BB4" w:rsidRPr="004E7A00" w:rsidRDefault="00813B89" w:rsidP="00626520">
            <w:pPr>
              <w:spacing w:after="0" w:line="276" w:lineRule="auto"/>
              <w:ind w:left="0" w:right="67" w:firstLine="0"/>
              <w:jc w:val="center"/>
            </w:pPr>
            <w:r w:rsidRPr="004E7A00">
              <w:lastRenderedPageBreak/>
              <w:t xml:space="preserve">7 </w:t>
            </w:r>
          </w:p>
        </w:tc>
        <w:tc>
          <w:tcPr>
            <w:tcW w:w="5355" w:type="dxa"/>
            <w:tcBorders>
              <w:top w:val="single" w:sz="4" w:space="0" w:color="000000"/>
              <w:left w:val="single" w:sz="7" w:space="0" w:color="000000"/>
              <w:bottom w:val="single" w:sz="4" w:space="0" w:color="000000"/>
              <w:right w:val="single" w:sz="4" w:space="0" w:color="000000"/>
            </w:tcBorders>
          </w:tcPr>
          <w:p w:rsidR="007B1BB4" w:rsidRPr="004E7A00" w:rsidRDefault="00813B89" w:rsidP="00626520">
            <w:pPr>
              <w:spacing w:after="0" w:line="276" w:lineRule="auto"/>
              <w:ind w:left="0" w:right="0" w:firstLine="0"/>
              <w:jc w:val="left"/>
            </w:pPr>
            <w:r w:rsidRPr="004E7A00">
              <w:t xml:space="preserve">Bank account numbers with </w:t>
            </w:r>
            <w:proofErr w:type="spellStart"/>
            <w:r w:rsidRPr="004E7A00">
              <w:t>Banker</w:t>
            </w:r>
            <w:r w:rsidRPr="004E7A00">
              <w:rPr>
                <w:rFonts w:ascii="Arial" w:hAnsi="Arial" w:cs="Arial"/>
              </w:rPr>
              <w:t>‟</w:t>
            </w:r>
            <w:r w:rsidRPr="004E7A00">
              <w:t>s</w:t>
            </w:r>
            <w:proofErr w:type="spellEnd"/>
            <w:r w:rsidRPr="004E7A00">
              <w:t xml:space="preserve"> Name, Address &amp; Contact Number: </w:t>
            </w:r>
          </w:p>
          <w:p w:rsidR="007B1BB4" w:rsidRPr="004E7A00" w:rsidRDefault="007B1BB4" w:rsidP="00626520">
            <w:pPr>
              <w:spacing w:after="0" w:line="276" w:lineRule="auto"/>
              <w:ind w:left="0" w:right="0" w:firstLine="0"/>
              <w:jc w:val="left"/>
            </w:pPr>
          </w:p>
        </w:tc>
        <w:tc>
          <w:tcPr>
            <w:tcW w:w="3979" w:type="dxa"/>
            <w:tcBorders>
              <w:top w:val="single" w:sz="4" w:space="0" w:color="000000"/>
              <w:left w:val="single" w:sz="4" w:space="0" w:color="000000"/>
              <w:bottom w:val="single" w:sz="4" w:space="0" w:color="000000"/>
              <w:right w:val="single" w:sz="4" w:space="0" w:color="000000"/>
            </w:tcBorders>
          </w:tcPr>
          <w:p w:rsidR="007B1BB4" w:rsidRPr="004E7A00" w:rsidRDefault="00813B89" w:rsidP="00626520">
            <w:pPr>
              <w:spacing w:after="0" w:line="276" w:lineRule="auto"/>
              <w:ind w:left="6" w:right="0" w:firstLine="0"/>
              <w:jc w:val="left"/>
            </w:pPr>
            <w:r w:rsidRPr="004E7A00">
              <w:t xml:space="preserve">Bank account </w:t>
            </w:r>
            <w:r w:rsidR="00662E49" w:rsidRPr="004E7A00">
              <w:t>number:</w:t>
            </w:r>
          </w:p>
          <w:p w:rsidR="007B1BB4" w:rsidRPr="004E7A00" w:rsidRDefault="007B1BB4" w:rsidP="00626520">
            <w:pPr>
              <w:spacing w:after="0" w:line="276" w:lineRule="auto"/>
              <w:ind w:left="6" w:right="0" w:firstLine="0"/>
              <w:jc w:val="left"/>
            </w:pPr>
          </w:p>
          <w:p w:rsidR="007B1BB4" w:rsidRPr="004E7A00" w:rsidRDefault="00813B89" w:rsidP="00626520">
            <w:pPr>
              <w:spacing w:after="0" w:line="276" w:lineRule="auto"/>
              <w:ind w:left="6" w:right="0" w:firstLine="0"/>
              <w:jc w:val="left"/>
            </w:pPr>
            <w:r w:rsidRPr="004E7A00">
              <w:t xml:space="preserve">Bank </w:t>
            </w:r>
            <w:r w:rsidR="00662E49" w:rsidRPr="004E7A00">
              <w:t>Name:</w:t>
            </w:r>
          </w:p>
          <w:p w:rsidR="007B1BB4" w:rsidRPr="004E7A00" w:rsidRDefault="007B1BB4" w:rsidP="00626520">
            <w:pPr>
              <w:spacing w:after="0" w:line="276" w:lineRule="auto"/>
              <w:ind w:left="6" w:right="0" w:firstLine="0"/>
              <w:jc w:val="left"/>
            </w:pPr>
          </w:p>
          <w:p w:rsidR="007B1BB4" w:rsidRPr="004E7A00" w:rsidRDefault="00813B89" w:rsidP="00626520">
            <w:pPr>
              <w:spacing w:after="0" w:line="276" w:lineRule="auto"/>
              <w:ind w:left="6" w:right="0" w:firstLine="0"/>
              <w:jc w:val="left"/>
            </w:pPr>
            <w:r w:rsidRPr="004E7A00">
              <w:t xml:space="preserve">IFSC Code:  </w:t>
            </w:r>
          </w:p>
          <w:p w:rsidR="007B1BB4" w:rsidRPr="004E7A00" w:rsidRDefault="007B1BB4" w:rsidP="00626520">
            <w:pPr>
              <w:spacing w:after="0" w:line="276" w:lineRule="auto"/>
              <w:ind w:left="6" w:right="0" w:firstLine="0"/>
              <w:jc w:val="left"/>
            </w:pPr>
          </w:p>
          <w:p w:rsidR="007B1BB4" w:rsidRPr="004E7A00" w:rsidRDefault="00662E49" w:rsidP="00C36C1F">
            <w:pPr>
              <w:spacing w:after="0" w:line="276" w:lineRule="auto"/>
              <w:ind w:left="6" w:right="0" w:firstLine="0"/>
              <w:jc w:val="left"/>
            </w:pPr>
            <w:r w:rsidRPr="004E7A00">
              <w:t>Address:</w:t>
            </w:r>
          </w:p>
        </w:tc>
      </w:tr>
      <w:tr w:rsidR="007B1BB4" w:rsidRPr="004E7A00" w:rsidTr="00553BFF">
        <w:trPr>
          <w:trHeight w:val="600"/>
        </w:trPr>
        <w:tc>
          <w:tcPr>
            <w:tcW w:w="611" w:type="dxa"/>
            <w:tcBorders>
              <w:top w:val="single" w:sz="4" w:space="0" w:color="000000"/>
              <w:left w:val="single" w:sz="4" w:space="0" w:color="000000"/>
              <w:bottom w:val="single" w:sz="4" w:space="0" w:color="000000"/>
              <w:right w:val="single" w:sz="7" w:space="0" w:color="000000"/>
            </w:tcBorders>
            <w:vAlign w:val="center"/>
          </w:tcPr>
          <w:p w:rsidR="007B1BB4" w:rsidRPr="004E7A00" w:rsidRDefault="00813B89" w:rsidP="00626520">
            <w:pPr>
              <w:spacing w:after="0" w:line="276" w:lineRule="auto"/>
              <w:ind w:left="0" w:right="67" w:firstLine="0"/>
              <w:jc w:val="center"/>
            </w:pPr>
            <w:r w:rsidRPr="004E7A00">
              <w:t xml:space="preserve">8 </w:t>
            </w:r>
          </w:p>
        </w:tc>
        <w:tc>
          <w:tcPr>
            <w:tcW w:w="5355" w:type="dxa"/>
            <w:tcBorders>
              <w:top w:val="single" w:sz="4" w:space="0" w:color="000000"/>
              <w:left w:val="single" w:sz="7" w:space="0" w:color="000000"/>
              <w:bottom w:val="single" w:sz="4" w:space="0" w:color="000000"/>
              <w:right w:val="single" w:sz="4" w:space="0" w:color="000000"/>
            </w:tcBorders>
          </w:tcPr>
          <w:p w:rsidR="007B1BB4" w:rsidRPr="004E7A00" w:rsidRDefault="00813B89" w:rsidP="00626520">
            <w:pPr>
              <w:spacing w:after="0" w:line="276" w:lineRule="auto"/>
              <w:ind w:left="0" w:right="0" w:firstLine="0"/>
            </w:pPr>
            <w:r w:rsidRPr="004E7A00">
              <w:t xml:space="preserve">Organization profile (Main Business details, Overall Organizational Structure, India Offices)  </w:t>
            </w:r>
          </w:p>
        </w:tc>
        <w:tc>
          <w:tcPr>
            <w:tcW w:w="3979" w:type="dxa"/>
            <w:tcBorders>
              <w:top w:val="single" w:sz="4" w:space="0" w:color="000000"/>
              <w:left w:val="single" w:sz="4" w:space="0" w:color="000000"/>
              <w:bottom w:val="single" w:sz="4" w:space="0" w:color="000000"/>
              <w:right w:val="single" w:sz="4" w:space="0" w:color="000000"/>
            </w:tcBorders>
            <w:vAlign w:val="center"/>
          </w:tcPr>
          <w:p w:rsidR="007B1BB4" w:rsidRPr="004E7A00" w:rsidRDefault="007B1BB4" w:rsidP="00626520">
            <w:pPr>
              <w:spacing w:after="0" w:line="276" w:lineRule="auto"/>
              <w:ind w:left="6" w:right="0" w:firstLine="0"/>
              <w:jc w:val="left"/>
            </w:pPr>
          </w:p>
        </w:tc>
      </w:tr>
    </w:tbl>
    <w:p w:rsidR="006E5DC9" w:rsidRPr="004E7A00" w:rsidRDefault="006E5DC9" w:rsidP="00E8267E">
      <w:pPr>
        <w:spacing w:after="0" w:line="276" w:lineRule="auto"/>
        <w:ind w:left="91" w:right="0" w:firstLine="0"/>
        <w:jc w:val="left"/>
        <w:rPr>
          <w:b/>
          <w:u w:val="single" w:color="000000"/>
        </w:rPr>
      </w:pPr>
    </w:p>
    <w:p w:rsidR="007B1BB4" w:rsidRPr="004E7A00" w:rsidRDefault="00813B89" w:rsidP="00E8267E">
      <w:pPr>
        <w:spacing w:after="0" w:line="276" w:lineRule="auto"/>
        <w:ind w:left="91" w:right="0" w:firstLine="0"/>
        <w:jc w:val="left"/>
      </w:pPr>
      <w:proofErr w:type="gramStart"/>
      <w:r w:rsidRPr="004E7A00">
        <w:rPr>
          <w:b/>
          <w:u w:val="single" w:color="000000"/>
        </w:rPr>
        <w:t>NOTE :</w:t>
      </w:r>
      <w:proofErr w:type="gramEnd"/>
    </w:p>
    <w:p w:rsidR="007B1BB4" w:rsidRPr="004E7A00" w:rsidRDefault="00E8267E" w:rsidP="00E8267E">
      <w:pPr>
        <w:spacing w:after="66" w:line="276" w:lineRule="auto"/>
        <w:ind w:right="597"/>
      </w:pPr>
      <w:r w:rsidRPr="004E7A00">
        <w:t xml:space="preserve">1. </w:t>
      </w:r>
      <w:r w:rsidR="00813B89" w:rsidRPr="004E7A00">
        <w:t xml:space="preserve">Please ensure to provide </w:t>
      </w:r>
      <w:r w:rsidRPr="004E7A00">
        <w:t>the Proper</w:t>
      </w:r>
      <w:r w:rsidR="00813B89" w:rsidRPr="004E7A00">
        <w:t xml:space="preserve"> INDEX Page (Point wise as per Annexure-A) </w:t>
      </w:r>
    </w:p>
    <w:p w:rsidR="007B1BB4" w:rsidRPr="004E7A00" w:rsidRDefault="00E8267E" w:rsidP="00E8267E">
      <w:pPr>
        <w:spacing w:after="67" w:line="276" w:lineRule="auto"/>
        <w:ind w:right="597"/>
      </w:pPr>
      <w:r w:rsidRPr="004E7A00">
        <w:t xml:space="preserve">2. </w:t>
      </w:r>
      <w:r w:rsidR="00813B89" w:rsidRPr="004E7A00">
        <w:t xml:space="preserve">Each page must have the Page Nos with Seal &amp; Signature. </w:t>
      </w:r>
    </w:p>
    <w:p w:rsidR="007B1BB4" w:rsidRPr="004E7A00" w:rsidRDefault="00E8267E" w:rsidP="00E8267E">
      <w:pPr>
        <w:spacing w:after="63" w:line="276" w:lineRule="auto"/>
        <w:ind w:right="597"/>
      </w:pPr>
      <w:r w:rsidRPr="004E7A00">
        <w:t xml:space="preserve">3. </w:t>
      </w:r>
      <w:r w:rsidR="00813B89" w:rsidRPr="004E7A00">
        <w:t xml:space="preserve">All Attachments should be uploaded as per the point wise sequence with page no. under Annexure-A.  </w:t>
      </w:r>
    </w:p>
    <w:p w:rsidR="007B1BB4" w:rsidRPr="004E7A00" w:rsidRDefault="00813B89" w:rsidP="00E8267E">
      <w:pPr>
        <w:spacing w:after="111" w:line="276" w:lineRule="auto"/>
        <w:ind w:right="597"/>
      </w:pPr>
      <w:r w:rsidRPr="004E7A00">
        <w:rPr>
          <w:b/>
          <w:u w:val="single" w:color="000000"/>
        </w:rPr>
        <w:t>All supporting Data &amp; Document must be Complete, clear,</w:t>
      </w:r>
      <w:r w:rsidR="000F3A56" w:rsidRPr="004E7A00">
        <w:rPr>
          <w:b/>
          <w:u w:val="single" w:color="000000"/>
        </w:rPr>
        <w:t xml:space="preserve"> </w:t>
      </w:r>
      <w:r w:rsidRPr="004E7A00">
        <w:rPr>
          <w:b/>
          <w:u w:val="single" w:color="000000"/>
        </w:rPr>
        <w:t xml:space="preserve">legible (without any masking/hiding) for </w:t>
      </w:r>
      <w:r w:rsidR="00E8267E" w:rsidRPr="004E7A00">
        <w:rPr>
          <w:b/>
          <w:u w:val="single" w:color="000000"/>
        </w:rPr>
        <w:t>Technical Committee</w:t>
      </w:r>
      <w:r w:rsidRPr="004E7A00">
        <w:rPr>
          <w:b/>
          <w:u w:val="single" w:color="000000"/>
        </w:rPr>
        <w:t xml:space="preserve"> Evaluation Process.</w:t>
      </w:r>
    </w:p>
    <w:p w:rsidR="007B1BB4" w:rsidRPr="004E7A00" w:rsidRDefault="00813B89" w:rsidP="00E8267E">
      <w:pPr>
        <w:spacing w:after="0" w:line="276" w:lineRule="auto"/>
        <w:ind w:right="0"/>
        <w:jc w:val="left"/>
      </w:pPr>
      <w:r w:rsidRPr="004E7A00">
        <w:rPr>
          <w:b/>
        </w:rPr>
        <w:t xml:space="preserve">I / we hereby certify that all the information given above is factual. </w:t>
      </w:r>
    </w:p>
    <w:p w:rsidR="00F76DEE" w:rsidRPr="004E7A00" w:rsidRDefault="00F76DEE" w:rsidP="00626520">
      <w:pPr>
        <w:spacing w:after="10" w:line="276" w:lineRule="auto"/>
        <w:ind w:left="86" w:right="54"/>
        <w:rPr>
          <w:b/>
        </w:rPr>
      </w:pPr>
    </w:p>
    <w:p w:rsidR="007B1BB4" w:rsidRPr="004E7A00" w:rsidRDefault="007B1BB4" w:rsidP="00626520">
      <w:pPr>
        <w:spacing w:after="0" w:line="276" w:lineRule="auto"/>
        <w:ind w:left="91" w:right="0" w:firstLine="0"/>
        <w:jc w:val="left"/>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Signature with date of Authorized signatory </w:t>
      </w:r>
    </w:p>
    <w:p w:rsidR="00F76DEE" w:rsidRPr="004E7A00" w:rsidRDefault="00F76DEE" w:rsidP="00F76DEE">
      <w:pPr>
        <w:pStyle w:val="Default"/>
        <w:ind w:left="720" w:right="403"/>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Name: ________________________ </w:t>
      </w:r>
    </w:p>
    <w:p w:rsidR="00F76DEE" w:rsidRPr="004E7A00" w:rsidRDefault="00F76DEE" w:rsidP="00F76DEE">
      <w:pPr>
        <w:pStyle w:val="Default"/>
        <w:ind w:right="403"/>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Designation: ___________________ </w:t>
      </w:r>
    </w:p>
    <w:p w:rsidR="00F76DEE" w:rsidRPr="004E7A00" w:rsidRDefault="00F76DEE" w:rsidP="00F76DEE">
      <w:pPr>
        <w:pStyle w:val="Default"/>
        <w:ind w:left="720" w:right="403"/>
        <w:jc w:val="both"/>
        <w:rPr>
          <w:rFonts w:ascii="Arial" w:hAnsi="Arial" w:cs="Arial"/>
          <w:color w:val="auto"/>
        </w:rPr>
      </w:pPr>
    </w:p>
    <w:p w:rsidR="00F76DEE" w:rsidRPr="004E7A00" w:rsidRDefault="00F76DEE" w:rsidP="00F76DEE">
      <w:pPr>
        <w:ind w:right="403" w:firstLine="720"/>
        <w:rPr>
          <w:rFonts w:ascii="Arial" w:hAnsi="Arial" w:cs="Arial"/>
          <w:szCs w:val="24"/>
        </w:rPr>
      </w:pPr>
      <w:r w:rsidRPr="004E7A00">
        <w:rPr>
          <w:rFonts w:ascii="Arial" w:hAnsi="Arial" w:cs="Arial"/>
          <w:szCs w:val="24"/>
        </w:rPr>
        <w:t xml:space="preserve">Firm’s </w:t>
      </w:r>
      <w:proofErr w:type="gramStart"/>
      <w:r w:rsidRPr="004E7A00">
        <w:rPr>
          <w:rFonts w:ascii="Arial" w:hAnsi="Arial" w:cs="Arial"/>
          <w:szCs w:val="24"/>
        </w:rPr>
        <w:t>Seal:_</w:t>
      </w:r>
      <w:proofErr w:type="gramEnd"/>
      <w:r w:rsidRPr="004E7A00">
        <w:rPr>
          <w:rFonts w:ascii="Arial" w:hAnsi="Arial" w:cs="Arial"/>
          <w:szCs w:val="24"/>
        </w:rPr>
        <w:t>____________________</w:t>
      </w:r>
    </w:p>
    <w:p w:rsidR="00F76DEE" w:rsidRPr="004E7A00" w:rsidRDefault="00F76DEE" w:rsidP="00F76DEE">
      <w:pPr>
        <w:spacing w:after="0" w:line="276" w:lineRule="auto"/>
        <w:ind w:left="91" w:right="0" w:firstLine="0"/>
      </w:pPr>
    </w:p>
    <w:p w:rsidR="00F76DEE" w:rsidRPr="004E7A00" w:rsidRDefault="00F76DEE" w:rsidP="00626520">
      <w:pPr>
        <w:spacing w:after="0" w:line="276" w:lineRule="auto"/>
        <w:ind w:left="91" w:right="0" w:firstLine="0"/>
        <w:jc w:val="left"/>
      </w:pPr>
    </w:p>
    <w:p w:rsidR="00F76DEE" w:rsidRPr="004E7A00" w:rsidRDefault="00F76DEE" w:rsidP="00626520">
      <w:pPr>
        <w:spacing w:after="0" w:line="276" w:lineRule="auto"/>
        <w:ind w:left="91" w:right="0" w:firstLine="0"/>
        <w:jc w:val="left"/>
      </w:pPr>
    </w:p>
    <w:p w:rsidR="00F76DEE" w:rsidRPr="004E7A00" w:rsidRDefault="00F76DEE" w:rsidP="00626520">
      <w:pPr>
        <w:spacing w:after="0" w:line="276" w:lineRule="auto"/>
        <w:ind w:left="91" w:right="0" w:firstLine="0"/>
        <w:jc w:val="left"/>
      </w:pPr>
    </w:p>
    <w:p w:rsidR="000F3A56" w:rsidRPr="004E7A00" w:rsidRDefault="000F3A56" w:rsidP="00626520">
      <w:pPr>
        <w:spacing w:after="0" w:line="276" w:lineRule="auto"/>
        <w:ind w:left="91" w:right="0" w:firstLine="0"/>
        <w:jc w:val="left"/>
      </w:pPr>
    </w:p>
    <w:p w:rsidR="000F3A56" w:rsidRPr="004E7A00" w:rsidRDefault="000F3A56" w:rsidP="00626520">
      <w:pPr>
        <w:spacing w:after="0" w:line="276" w:lineRule="auto"/>
        <w:ind w:left="91" w:right="0" w:firstLine="0"/>
        <w:jc w:val="left"/>
      </w:pPr>
    </w:p>
    <w:p w:rsidR="007D68C4" w:rsidRPr="004E7A00" w:rsidRDefault="007D68C4" w:rsidP="007D68C4">
      <w:pPr>
        <w:tabs>
          <w:tab w:val="center" w:pos="2175"/>
          <w:tab w:val="center" w:pos="2895"/>
          <w:tab w:val="center" w:pos="3615"/>
          <w:tab w:val="center" w:pos="4335"/>
          <w:tab w:val="center" w:pos="5055"/>
          <w:tab w:val="center" w:pos="7564"/>
        </w:tabs>
        <w:spacing w:after="10" w:line="276" w:lineRule="auto"/>
        <w:ind w:left="0" w:right="0" w:firstLine="0"/>
        <w:jc w:val="left"/>
      </w:pPr>
      <w:r w:rsidRPr="004E7A00">
        <w:rPr>
          <w:b/>
        </w:rPr>
        <w:lastRenderedPageBreak/>
        <w:t xml:space="preserve">TENDER No: </w:t>
      </w:r>
      <w:r w:rsidRPr="00611B6B">
        <w:rPr>
          <w:b/>
          <w:highlight w:val="yellow"/>
        </w:rPr>
        <w:t>6300037</w:t>
      </w:r>
      <w:r>
        <w:rPr>
          <w:b/>
          <w:highlight w:val="yellow"/>
        </w:rPr>
        <w:t>532</w:t>
      </w:r>
      <w:r w:rsidRPr="004E7A00">
        <w:rPr>
          <w:b/>
        </w:rPr>
        <w:tab/>
      </w:r>
      <w:r w:rsidRPr="004E7A00">
        <w:rPr>
          <w:b/>
        </w:rPr>
        <w:tab/>
        <w:t xml:space="preserve">     </w:t>
      </w:r>
      <w:r w:rsidRPr="004E7A00">
        <w:rPr>
          <w:b/>
        </w:rPr>
        <w:tab/>
      </w:r>
      <w:r w:rsidRPr="004E7A00">
        <w:rPr>
          <w:b/>
        </w:rPr>
        <w:tab/>
        <w:t xml:space="preserve">                        </w:t>
      </w:r>
      <w:r w:rsidRPr="004E7A00">
        <w:rPr>
          <w:b/>
        </w:rPr>
        <w:tab/>
      </w:r>
      <w:r w:rsidRPr="004E7A00">
        <w:rPr>
          <w:b/>
        </w:rPr>
        <w:tab/>
        <w:t xml:space="preserve"> Date: </w:t>
      </w:r>
      <w:r>
        <w:rPr>
          <w:b/>
          <w:highlight w:val="yellow"/>
        </w:rPr>
        <w:t>23.05.2022</w:t>
      </w:r>
    </w:p>
    <w:p w:rsidR="007B1BB4" w:rsidRPr="004E7A00" w:rsidRDefault="007B1BB4" w:rsidP="00626520">
      <w:pPr>
        <w:spacing w:line="276" w:lineRule="auto"/>
        <w:ind w:left="0" w:right="535" w:firstLine="0"/>
        <w:jc w:val="right"/>
      </w:pPr>
    </w:p>
    <w:p w:rsidR="007B1BB4" w:rsidRPr="004E7A00" w:rsidRDefault="00813B89" w:rsidP="00626520">
      <w:pPr>
        <w:spacing w:after="0" w:line="276" w:lineRule="auto"/>
        <w:ind w:right="587"/>
        <w:jc w:val="right"/>
      </w:pPr>
      <w:r w:rsidRPr="004E7A00">
        <w:rPr>
          <w:b/>
          <w:u w:val="single" w:color="000000"/>
        </w:rPr>
        <w:t>Annexure - B</w:t>
      </w:r>
    </w:p>
    <w:p w:rsidR="007B1BB4" w:rsidRPr="004E7A00" w:rsidRDefault="007B1BB4" w:rsidP="00626520">
      <w:pPr>
        <w:spacing w:after="0" w:line="276" w:lineRule="auto"/>
        <w:ind w:left="91" w:right="0" w:firstLine="0"/>
        <w:jc w:val="left"/>
      </w:pPr>
    </w:p>
    <w:p w:rsidR="007B1BB4" w:rsidRPr="004E7A00" w:rsidRDefault="00813B89" w:rsidP="00626520">
      <w:pPr>
        <w:pStyle w:val="Heading1"/>
        <w:spacing w:line="276" w:lineRule="auto"/>
        <w:ind w:right="156"/>
      </w:pPr>
      <w:r w:rsidRPr="004E7A00">
        <w:t>UNDERTAKING</w:t>
      </w:r>
    </w:p>
    <w:p w:rsidR="007B1BB4" w:rsidRPr="004E7A00" w:rsidRDefault="007B1BB4" w:rsidP="00E8267E">
      <w:pPr>
        <w:spacing w:after="0" w:line="276" w:lineRule="auto"/>
        <w:ind w:left="1860" w:right="0" w:firstLine="0"/>
        <w:jc w:val="left"/>
      </w:pPr>
    </w:p>
    <w:p w:rsidR="007B1BB4" w:rsidRPr="004E7A00" w:rsidRDefault="00813B89" w:rsidP="00E8267E">
      <w:pPr>
        <w:spacing w:line="276" w:lineRule="auto"/>
        <w:ind w:right="1130"/>
      </w:pPr>
      <w:r w:rsidRPr="004E7A00">
        <w:t xml:space="preserve">This is to certify that ________________________ (Name of the </w:t>
      </w:r>
      <w:r w:rsidR="00BB4977" w:rsidRPr="004E7A00">
        <w:t>Service Provider</w:t>
      </w:r>
      <w:r w:rsidR="00E8267E" w:rsidRPr="004E7A00">
        <w:t>)</w:t>
      </w:r>
      <w:r w:rsidRPr="004E7A00">
        <w:t xml:space="preserve"> has not been banned / black listed / debarred from Trade by any Central /State Govt. Dept. / Autonomous </w:t>
      </w:r>
      <w:r w:rsidR="00E8267E" w:rsidRPr="004E7A00">
        <w:t xml:space="preserve">Institution </w:t>
      </w:r>
      <w:r w:rsidR="004F6374" w:rsidRPr="004E7A00">
        <w:t>/ PSUs</w:t>
      </w:r>
      <w:r w:rsidRPr="004E7A00">
        <w:t xml:space="preserve"> in India at the time of bidding.  </w:t>
      </w:r>
    </w:p>
    <w:p w:rsidR="007B1BB4" w:rsidRPr="004E7A00" w:rsidRDefault="007B1BB4" w:rsidP="00626520">
      <w:pPr>
        <w:spacing w:after="58" w:line="276" w:lineRule="auto"/>
        <w:ind w:left="1860" w:right="0" w:firstLine="0"/>
        <w:jc w:val="left"/>
      </w:pPr>
    </w:p>
    <w:p w:rsidR="007B1BB4" w:rsidRPr="004E7A00" w:rsidRDefault="007B1BB4" w:rsidP="00626520">
      <w:pPr>
        <w:spacing w:after="0" w:line="276" w:lineRule="auto"/>
        <w:ind w:left="1860" w:right="0" w:firstLine="0"/>
        <w:jc w:val="left"/>
      </w:pPr>
    </w:p>
    <w:p w:rsidR="007B1BB4" w:rsidRPr="004E7A00" w:rsidRDefault="00813B89" w:rsidP="00E8267E">
      <w:pPr>
        <w:spacing w:line="276" w:lineRule="auto"/>
        <w:ind w:right="992"/>
      </w:pPr>
      <w:r w:rsidRPr="004E7A00">
        <w:t xml:space="preserve">I / we hereby certify that all the information given above is factual. </w:t>
      </w:r>
    </w:p>
    <w:p w:rsidR="007B1BB4" w:rsidRPr="004E7A00" w:rsidRDefault="007B1BB4" w:rsidP="00626520">
      <w:pPr>
        <w:spacing w:after="0" w:line="276" w:lineRule="auto"/>
        <w:ind w:left="91" w:right="494" w:firstLine="0"/>
        <w:jc w:val="left"/>
      </w:pPr>
    </w:p>
    <w:p w:rsidR="00F76DEE" w:rsidRPr="004E7A00" w:rsidRDefault="00F76DEE" w:rsidP="00F76DEE">
      <w:pPr>
        <w:pStyle w:val="Default"/>
        <w:ind w:right="403" w:firstLine="720"/>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Signature with date of Authorized signatory </w:t>
      </w:r>
    </w:p>
    <w:p w:rsidR="00F76DEE" w:rsidRPr="004E7A00" w:rsidRDefault="00F76DEE" w:rsidP="00F76DEE">
      <w:pPr>
        <w:pStyle w:val="Default"/>
        <w:ind w:left="720" w:right="403"/>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Name: ________________________ </w:t>
      </w:r>
    </w:p>
    <w:p w:rsidR="00F76DEE" w:rsidRPr="004E7A00" w:rsidRDefault="00F76DEE" w:rsidP="00F76DEE">
      <w:pPr>
        <w:pStyle w:val="Default"/>
        <w:ind w:right="403"/>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Designation: ___________________ </w:t>
      </w:r>
    </w:p>
    <w:p w:rsidR="00F76DEE" w:rsidRPr="004E7A00" w:rsidRDefault="00F76DEE" w:rsidP="00F76DEE">
      <w:pPr>
        <w:pStyle w:val="Default"/>
        <w:ind w:left="720" w:right="403"/>
        <w:rPr>
          <w:rFonts w:ascii="Arial" w:hAnsi="Arial" w:cs="Arial"/>
          <w:color w:val="auto"/>
        </w:rPr>
      </w:pPr>
    </w:p>
    <w:p w:rsidR="00F76DEE" w:rsidRPr="004E7A00" w:rsidRDefault="00F76DEE" w:rsidP="00F76DEE">
      <w:pPr>
        <w:ind w:right="403" w:firstLine="720"/>
        <w:rPr>
          <w:rFonts w:ascii="Arial" w:hAnsi="Arial" w:cs="Arial"/>
          <w:szCs w:val="24"/>
        </w:rPr>
      </w:pPr>
      <w:r w:rsidRPr="004E7A00">
        <w:rPr>
          <w:rFonts w:ascii="Arial" w:hAnsi="Arial" w:cs="Arial"/>
          <w:szCs w:val="24"/>
        </w:rPr>
        <w:t xml:space="preserve">Firm’s </w:t>
      </w:r>
      <w:proofErr w:type="gramStart"/>
      <w:r w:rsidRPr="004E7A00">
        <w:rPr>
          <w:rFonts w:ascii="Arial" w:hAnsi="Arial" w:cs="Arial"/>
          <w:szCs w:val="24"/>
        </w:rPr>
        <w:t>Seal:_</w:t>
      </w:r>
      <w:proofErr w:type="gramEnd"/>
      <w:r w:rsidRPr="004E7A00">
        <w:rPr>
          <w:rFonts w:ascii="Arial" w:hAnsi="Arial" w:cs="Arial"/>
          <w:szCs w:val="24"/>
        </w:rPr>
        <w:t>____________________</w:t>
      </w:r>
    </w:p>
    <w:p w:rsidR="00F76DEE" w:rsidRPr="004E7A00" w:rsidRDefault="00F76DEE" w:rsidP="00626520">
      <w:pPr>
        <w:spacing w:after="0" w:line="276" w:lineRule="auto"/>
        <w:ind w:left="91" w:right="494" w:firstLine="0"/>
        <w:jc w:val="left"/>
      </w:pPr>
    </w:p>
    <w:p w:rsidR="007B1BB4" w:rsidRPr="004E7A00" w:rsidRDefault="00813B89" w:rsidP="00626520">
      <w:pPr>
        <w:spacing w:after="109" w:line="276" w:lineRule="auto"/>
        <w:ind w:left="1891" w:right="0" w:firstLine="0"/>
        <w:jc w:val="left"/>
      </w:pPr>
      <w:r w:rsidRPr="004E7A00">
        <w:tab/>
      </w:r>
      <w:r w:rsidRPr="004E7A00">
        <w:tab/>
      </w:r>
    </w:p>
    <w:p w:rsidR="007B1BB4" w:rsidRPr="004E7A00" w:rsidRDefault="007B1BB4" w:rsidP="00626520">
      <w:pPr>
        <w:spacing w:after="0" w:line="276" w:lineRule="auto"/>
        <w:ind w:left="1891" w:right="0" w:firstLine="0"/>
        <w:jc w:val="left"/>
      </w:pPr>
    </w:p>
    <w:p w:rsidR="007B1BB4" w:rsidRPr="004E7A00" w:rsidRDefault="007B1BB4" w:rsidP="00626520">
      <w:pPr>
        <w:spacing w:after="0" w:line="276" w:lineRule="auto"/>
        <w:ind w:left="91" w:right="0" w:firstLine="0"/>
        <w:jc w:val="left"/>
      </w:pPr>
    </w:p>
    <w:p w:rsidR="007B1BB4" w:rsidRPr="004E7A00" w:rsidRDefault="007B1BB4" w:rsidP="00626520">
      <w:pPr>
        <w:spacing w:after="0" w:line="276" w:lineRule="auto"/>
        <w:ind w:left="91" w:right="0" w:firstLine="0"/>
        <w:jc w:val="left"/>
      </w:pPr>
    </w:p>
    <w:p w:rsidR="007B1BB4" w:rsidRPr="004E7A00" w:rsidRDefault="007B1BB4" w:rsidP="00626520">
      <w:pPr>
        <w:spacing w:after="0" w:line="276" w:lineRule="auto"/>
        <w:ind w:left="91" w:right="0" w:firstLine="0"/>
        <w:jc w:val="left"/>
      </w:pPr>
    </w:p>
    <w:p w:rsidR="00A5235B" w:rsidRPr="004E7A00" w:rsidRDefault="00A5235B" w:rsidP="00626520">
      <w:pPr>
        <w:spacing w:after="0" w:line="276" w:lineRule="auto"/>
        <w:ind w:left="91" w:right="0" w:firstLine="0"/>
        <w:jc w:val="left"/>
      </w:pPr>
    </w:p>
    <w:p w:rsidR="00A5235B" w:rsidRPr="004E7A00" w:rsidRDefault="00A5235B" w:rsidP="00626520">
      <w:pPr>
        <w:spacing w:after="0" w:line="276" w:lineRule="auto"/>
        <w:ind w:left="91" w:right="0" w:firstLine="0"/>
        <w:jc w:val="left"/>
      </w:pPr>
    </w:p>
    <w:p w:rsidR="00A5235B" w:rsidRPr="004E7A00" w:rsidRDefault="00A5235B" w:rsidP="00626520">
      <w:pPr>
        <w:spacing w:after="0" w:line="276" w:lineRule="auto"/>
        <w:ind w:left="91" w:right="0" w:firstLine="0"/>
        <w:jc w:val="left"/>
      </w:pPr>
    </w:p>
    <w:p w:rsidR="00A5235B" w:rsidRPr="004E7A00" w:rsidRDefault="00A5235B" w:rsidP="00626520">
      <w:pPr>
        <w:spacing w:after="0" w:line="276" w:lineRule="auto"/>
        <w:ind w:left="91" w:right="0" w:firstLine="0"/>
        <w:jc w:val="left"/>
      </w:pPr>
    </w:p>
    <w:p w:rsidR="00A5235B" w:rsidRPr="004E7A00" w:rsidRDefault="00A5235B" w:rsidP="00626520">
      <w:pPr>
        <w:spacing w:after="0" w:line="276" w:lineRule="auto"/>
        <w:ind w:left="91" w:right="0" w:firstLine="0"/>
        <w:jc w:val="left"/>
      </w:pPr>
    </w:p>
    <w:p w:rsidR="00A5235B" w:rsidRPr="004E7A00" w:rsidRDefault="00A5235B" w:rsidP="00626520">
      <w:pPr>
        <w:spacing w:after="0" w:line="276" w:lineRule="auto"/>
        <w:ind w:left="91" w:right="0" w:firstLine="0"/>
        <w:jc w:val="left"/>
      </w:pPr>
    </w:p>
    <w:p w:rsidR="007D68C4" w:rsidRPr="004E7A00" w:rsidRDefault="007D68C4" w:rsidP="007D68C4">
      <w:pPr>
        <w:tabs>
          <w:tab w:val="center" w:pos="2175"/>
          <w:tab w:val="center" w:pos="2895"/>
          <w:tab w:val="center" w:pos="3615"/>
          <w:tab w:val="center" w:pos="4335"/>
          <w:tab w:val="center" w:pos="5055"/>
          <w:tab w:val="center" w:pos="7564"/>
        </w:tabs>
        <w:spacing w:after="10" w:line="276" w:lineRule="auto"/>
        <w:ind w:left="0" w:right="0" w:firstLine="0"/>
        <w:jc w:val="left"/>
      </w:pPr>
      <w:r w:rsidRPr="004E7A00">
        <w:rPr>
          <w:b/>
        </w:rPr>
        <w:t xml:space="preserve">TENDER No: </w:t>
      </w:r>
      <w:r w:rsidRPr="00611B6B">
        <w:rPr>
          <w:b/>
          <w:highlight w:val="yellow"/>
        </w:rPr>
        <w:t>6300037</w:t>
      </w:r>
      <w:r>
        <w:rPr>
          <w:b/>
          <w:highlight w:val="yellow"/>
        </w:rPr>
        <w:t>532</w:t>
      </w:r>
      <w:r w:rsidRPr="004E7A00">
        <w:rPr>
          <w:b/>
        </w:rPr>
        <w:tab/>
      </w:r>
      <w:r w:rsidRPr="004E7A00">
        <w:rPr>
          <w:b/>
        </w:rPr>
        <w:tab/>
        <w:t xml:space="preserve">     </w:t>
      </w:r>
      <w:r w:rsidRPr="004E7A00">
        <w:rPr>
          <w:b/>
        </w:rPr>
        <w:tab/>
      </w:r>
      <w:r w:rsidRPr="004E7A00">
        <w:rPr>
          <w:b/>
        </w:rPr>
        <w:tab/>
        <w:t xml:space="preserve">                        </w:t>
      </w:r>
      <w:r w:rsidRPr="004E7A00">
        <w:rPr>
          <w:b/>
        </w:rPr>
        <w:tab/>
      </w:r>
      <w:r w:rsidRPr="004E7A00">
        <w:rPr>
          <w:b/>
        </w:rPr>
        <w:tab/>
        <w:t xml:space="preserve"> Date: </w:t>
      </w:r>
      <w:r>
        <w:rPr>
          <w:b/>
          <w:highlight w:val="yellow"/>
        </w:rPr>
        <w:t>23.05.2022</w:t>
      </w:r>
    </w:p>
    <w:p w:rsidR="00E8267E" w:rsidRPr="004E7A00" w:rsidRDefault="00E8267E" w:rsidP="00626520">
      <w:pPr>
        <w:spacing w:after="0" w:line="276" w:lineRule="auto"/>
        <w:ind w:left="91" w:right="0" w:firstLine="0"/>
        <w:jc w:val="left"/>
      </w:pPr>
    </w:p>
    <w:p w:rsidR="007B1BB4" w:rsidRPr="004E7A00" w:rsidRDefault="00813B89" w:rsidP="00626520">
      <w:pPr>
        <w:spacing w:after="0" w:line="276" w:lineRule="auto"/>
        <w:ind w:right="587"/>
        <w:jc w:val="right"/>
      </w:pPr>
      <w:r w:rsidRPr="004E7A00">
        <w:rPr>
          <w:b/>
          <w:u w:val="single" w:color="000000"/>
        </w:rPr>
        <w:t>Annexure - C</w:t>
      </w:r>
    </w:p>
    <w:p w:rsidR="007B1BB4" w:rsidRPr="004E7A00" w:rsidRDefault="00813B89" w:rsidP="00626520">
      <w:pPr>
        <w:spacing w:after="11" w:line="276" w:lineRule="auto"/>
        <w:ind w:left="1891" w:right="0" w:firstLine="0"/>
        <w:jc w:val="left"/>
      </w:pPr>
      <w:r w:rsidRPr="004E7A00">
        <w:rPr>
          <w:b/>
        </w:rPr>
        <w:tab/>
      </w:r>
      <w:r w:rsidRPr="004E7A00">
        <w:rPr>
          <w:b/>
        </w:rPr>
        <w:tab/>
      </w:r>
      <w:r w:rsidRPr="004E7A00">
        <w:rPr>
          <w:b/>
        </w:rPr>
        <w:tab/>
      </w:r>
      <w:r w:rsidRPr="004E7A00">
        <w:rPr>
          <w:b/>
        </w:rPr>
        <w:tab/>
      </w:r>
      <w:r w:rsidRPr="004E7A00">
        <w:rPr>
          <w:b/>
        </w:rPr>
        <w:tab/>
      </w:r>
      <w:r w:rsidRPr="004E7A00">
        <w:rPr>
          <w:b/>
        </w:rPr>
        <w:tab/>
      </w:r>
      <w:r w:rsidRPr="004E7A00">
        <w:rPr>
          <w:b/>
        </w:rPr>
        <w:tab/>
      </w:r>
      <w:r w:rsidRPr="004E7A00">
        <w:rPr>
          <w:b/>
        </w:rPr>
        <w:tab/>
      </w:r>
    </w:p>
    <w:p w:rsidR="007B1BB4" w:rsidRPr="004E7A00" w:rsidRDefault="00813B89" w:rsidP="00626520">
      <w:pPr>
        <w:spacing w:after="10" w:line="276" w:lineRule="auto"/>
        <w:ind w:left="1901" w:right="54"/>
      </w:pPr>
      <w:r w:rsidRPr="004E7A00">
        <w:rPr>
          <w:b/>
        </w:rPr>
        <w:t xml:space="preserve">                                        Undertaking </w:t>
      </w:r>
    </w:p>
    <w:p w:rsidR="007B1BB4" w:rsidRPr="004E7A00" w:rsidRDefault="007B1BB4" w:rsidP="00626520">
      <w:pPr>
        <w:spacing w:after="0" w:line="276" w:lineRule="auto"/>
        <w:ind w:left="811" w:right="0" w:firstLine="0"/>
        <w:jc w:val="left"/>
      </w:pPr>
    </w:p>
    <w:p w:rsidR="007B1BB4" w:rsidRPr="004E7A00" w:rsidRDefault="00813B89" w:rsidP="00626520">
      <w:pPr>
        <w:tabs>
          <w:tab w:val="center" w:pos="974"/>
          <w:tab w:val="center" w:pos="1531"/>
          <w:tab w:val="center" w:pos="2252"/>
          <w:tab w:val="center" w:pos="2972"/>
          <w:tab w:val="center" w:pos="3692"/>
          <w:tab w:val="center" w:pos="4412"/>
          <w:tab w:val="center" w:pos="5132"/>
          <w:tab w:val="center" w:pos="5852"/>
          <w:tab w:val="center" w:pos="6573"/>
          <w:tab w:val="center" w:pos="7293"/>
        </w:tabs>
        <w:spacing w:after="138" w:line="276" w:lineRule="auto"/>
        <w:ind w:left="0" w:right="0" w:firstLine="0"/>
        <w:jc w:val="left"/>
      </w:pPr>
      <w:r w:rsidRPr="004E7A00">
        <w:rPr>
          <w:rFonts w:eastAsia="Calibri" w:cs="Calibri"/>
          <w:sz w:val="22"/>
        </w:rPr>
        <w:tab/>
      </w:r>
      <w:r w:rsidRPr="004E7A00">
        <w:t xml:space="preserve">To:  </w:t>
      </w:r>
      <w:r w:rsidRPr="004E7A00">
        <w:tab/>
      </w:r>
      <w:r w:rsidRPr="004E7A00">
        <w:tab/>
      </w:r>
      <w:r w:rsidRPr="004E7A00">
        <w:tab/>
      </w:r>
      <w:r w:rsidRPr="004E7A00">
        <w:tab/>
      </w:r>
      <w:r w:rsidRPr="004E7A00">
        <w:tab/>
      </w:r>
      <w:r w:rsidRPr="004E7A00">
        <w:tab/>
      </w:r>
      <w:r w:rsidRPr="004E7A00">
        <w:tab/>
      </w:r>
      <w:r w:rsidRPr="004E7A00">
        <w:tab/>
      </w:r>
      <w:r w:rsidRPr="004E7A00">
        <w:tab/>
      </w:r>
    </w:p>
    <w:p w:rsidR="007B1BB4" w:rsidRPr="004E7A00" w:rsidRDefault="00813B89" w:rsidP="00626520">
      <w:pPr>
        <w:spacing w:after="133" w:line="276" w:lineRule="auto"/>
        <w:ind w:left="821" w:right="597"/>
      </w:pPr>
      <w:proofErr w:type="gramStart"/>
      <w:r w:rsidRPr="004E7A00">
        <w:t>The  General</w:t>
      </w:r>
      <w:proofErr w:type="gramEnd"/>
      <w:r w:rsidRPr="004E7A00">
        <w:t xml:space="preserve"> Manager (Corporate Materials), </w:t>
      </w:r>
    </w:p>
    <w:p w:rsidR="007B1BB4" w:rsidRPr="004E7A00" w:rsidRDefault="00813B89" w:rsidP="00626520">
      <w:pPr>
        <w:spacing w:after="130" w:line="276" w:lineRule="auto"/>
        <w:ind w:left="821" w:right="597"/>
      </w:pPr>
      <w:r w:rsidRPr="004E7A00">
        <w:t xml:space="preserve">M/s. BEML LTD </w:t>
      </w:r>
    </w:p>
    <w:p w:rsidR="007B1BB4" w:rsidRPr="004E7A00" w:rsidRDefault="00813B89" w:rsidP="00626520">
      <w:pPr>
        <w:spacing w:after="133" w:line="276" w:lineRule="auto"/>
        <w:ind w:left="821" w:right="597"/>
      </w:pPr>
      <w:r w:rsidRPr="004E7A00">
        <w:t xml:space="preserve">Bangalore-27 </w:t>
      </w:r>
    </w:p>
    <w:p w:rsidR="007B1BB4" w:rsidRPr="004E7A00" w:rsidRDefault="007B1BB4" w:rsidP="00626520">
      <w:pPr>
        <w:spacing w:after="123" w:line="276" w:lineRule="auto"/>
        <w:ind w:left="811" w:right="0" w:firstLine="0"/>
        <w:jc w:val="left"/>
      </w:pPr>
    </w:p>
    <w:p w:rsidR="007B1BB4" w:rsidRPr="004E7A00" w:rsidRDefault="00813B89" w:rsidP="00626520">
      <w:pPr>
        <w:spacing w:after="133" w:line="276" w:lineRule="auto"/>
        <w:ind w:left="821" w:right="597"/>
      </w:pPr>
      <w:r w:rsidRPr="004E7A00">
        <w:t xml:space="preserve">Dear Sir,  </w:t>
      </w:r>
    </w:p>
    <w:p w:rsidR="007B1BB4" w:rsidRPr="004E7A00" w:rsidRDefault="00813B89" w:rsidP="00626520">
      <w:pPr>
        <w:spacing w:line="276" w:lineRule="auto"/>
        <w:ind w:left="821" w:right="597"/>
      </w:pPr>
      <w:r w:rsidRPr="004E7A00">
        <w:t>Having examined the Bid #</w:t>
      </w:r>
      <w:r w:rsidR="000F3A56" w:rsidRPr="004E7A00">
        <w:rPr>
          <w:b/>
        </w:rPr>
        <w:t xml:space="preserve">:  </w:t>
      </w:r>
      <w:r w:rsidR="00A91DBD" w:rsidRPr="004E7A00">
        <w:rPr>
          <w:b/>
        </w:rPr>
        <w:t>6300037</w:t>
      </w:r>
      <w:r w:rsidR="007D68C4">
        <w:rPr>
          <w:b/>
        </w:rPr>
        <w:t>53</w:t>
      </w:r>
      <w:r w:rsidR="00A91DBD" w:rsidRPr="004E7A00">
        <w:rPr>
          <w:b/>
        </w:rPr>
        <w:t>2</w:t>
      </w:r>
      <w:r w:rsidR="000F3A56" w:rsidRPr="004E7A00">
        <w:rPr>
          <w:b/>
        </w:rPr>
        <w:t xml:space="preserve"> </w:t>
      </w:r>
      <w:r w:rsidR="00B874C1" w:rsidRPr="004E7A00">
        <w:rPr>
          <w:b/>
        </w:rPr>
        <w:t xml:space="preserve">  </w:t>
      </w:r>
      <w:r w:rsidRPr="004E7A00">
        <w:t xml:space="preserve">dated </w:t>
      </w:r>
      <w:r w:rsidR="007D68C4">
        <w:t>2</w:t>
      </w:r>
      <w:r w:rsidR="0026627B">
        <w:t>3</w:t>
      </w:r>
      <w:r w:rsidR="00A91DBD" w:rsidRPr="004E7A00">
        <w:t>.0</w:t>
      </w:r>
      <w:r w:rsidR="007D68C4">
        <w:t>5</w:t>
      </w:r>
      <w:r w:rsidR="00A91DBD" w:rsidRPr="004E7A00">
        <w:t>.2022</w:t>
      </w:r>
      <w:r w:rsidR="00B874C1" w:rsidRPr="004E7A00">
        <w:t xml:space="preserve">   </w:t>
      </w:r>
      <w:r w:rsidRPr="004E7A00">
        <w:t xml:space="preserve">the receipt of which is hereby duly acknowledged, we, the undersigned, hereby confirming that we read, understood and accepting all the terms &amp; conditions available in the tender. Further, we indicate that upon selection, we will execute the assignment as per the tender terms and conditions at the time of bidding.  </w:t>
      </w:r>
    </w:p>
    <w:p w:rsidR="00F76DEE" w:rsidRPr="004E7A00" w:rsidRDefault="00F76DEE" w:rsidP="00626520">
      <w:pPr>
        <w:spacing w:after="121" w:line="276" w:lineRule="auto"/>
        <w:ind w:left="811" w:right="0" w:firstLine="0"/>
        <w:jc w:val="left"/>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Signature with date of Authorized signatory </w:t>
      </w:r>
    </w:p>
    <w:p w:rsidR="00F76DEE" w:rsidRPr="004E7A00" w:rsidRDefault="00F76DEE" w:rsidP="00F76DEE">
      <w:pPr>
        <w:pStyle w:val="Default"/>
        <w:ind w:left="720" w:right="403"/>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Name: ________________________ </w:t>
      </w:r>
    </w:p>
    <w:p w:rsidR="00F76DEE" w:rsidRPr="004E7A00" w:rsidRDefault="00F76DEE" w:rsidP="00F76DEE">
      <w:pPr>
        <w:pStyle w:val="Default"/>
        <w:ind w:right="403"/>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Designation: ___________________ </w:t>
      </w:r>
    </w:p>
    <w:p w:rsidR="00F76DEE" w:rsidRPr="004E7A00" w:rsidRDefault="00F76DEE" w:rsidP="00F76DEE">
      <w:pPr>
        <w:pStyle w:val="Default"/>
        <w:ind w:left="720" w:right="403"/>
        <w:rPr>
          <w:rFonts w:ascii="Arial" w:hAnsi="Arial" w:cs="Arial"/>
          <w:color w:val="auto"/>
        </w:rPr>
      </w:pPr>
    </w:p>
    <w:p w:rsidR="00F76DEE" w:rsidRPr="004E7A00" w:rsidRDefault="00F76DEE" w:rsidP="00F76DEE">
      <w:pPr>
        <w:ind w:right="403" w:firstLine="720"/>
        <w:rPr>
          <w:rFonts w:ascii="Arial" w:hAnsi="Arial" w:cs="Arial"/>
          <w:szCs w:val="24"/>
        </w:rPr>
      </w:pPr>
      <w:r w:rsidRPr="004E7A00">
        <w:rPr>
          <w:rFonts w:ascii="Arial" w:hAnsi="Arial" w:cs="Arial"/>
          <w:szCs w:val="24"/>
        </w:rPr>
        <w:t xml:space="preserve">Firm’s </w:t>
      </w:r>
      <w:proofErr w:type="gramStart"/>
      <w:r w:rsidRPr="004E7A00">
        <w:rPr>
          <w:rFonts w:ascii="Arial" w:hAnsi="Arial" w:cs="Arial"/>
          <w:szCs w:val="24"/>
        </w:rPr>
        <w:t>Seal:_</w:t>
      </w:r>
      <w:proofErr w:type="gramEnd"/>
      <w:r w:rsidRPr="004E7A00">
        <w:rPr>
          <w:rFonts w:ascii="Arial" w:hAnsi="Arial" w:cs="Arial"/>
          <w:szCs w:val="24"/>
        </w:rPr>
        <w:t>____________________</w:t>
      </w:r>
    </w:p>
    <w:p w:rsidR="00F76DEE" w:rsidRPr="004E7A00" w:rsidRDefault="00F76DEE" w:rsidP="00626520">
      <w:pPr>
        <w:spacing w:after="121" w:line="276" w:lineRule="auto"/>
        <w:ind w:left="811" w:right="0" w:firstLine="0"/>
        <w:jc w:val="left"/>
      </w:pPr>
    </w:p>
    <w:p w:rsidR="000F3A56" w:rsidRPr="004E7A00" w:rsidRDefault="000F3A56" w:rsidP="00626520">
      <w:pPr>
        <w:spacing w:after="121" w:line="276" w:lineRule="auto"/>
        <w:ind w:left="811" w:right="0" w:firstLine="0"/>
        <w:jc w:val="left"/>
      </w:pPr>
    </w:p>
    <w:p w:rsidR="004F6374" w:rsidRPr="004E7A00" w:rsidRDefault="004F6374" w:rsidP="00386FC7">
      <w:pPr>
        <w:spacing w:after="10" w:line="276" w:lineRule="auto"/>
        <w:ind w:left="6490" w:right="1209" w:firstLine="710"/>
        <w:rPr>
          <w:b/>
        </w:rPr>
      </w:pPr>
    </w:p>
    <w:p w:rsidR="00A91DBD" w:rsidRPr="004E7A00" w:rsidRDefault="00A91DBD" w:rsidP="00386FC7">
      <w:pPr>
        <w:spacing w:after="10" w:line="276" w:lineRule="auto"/>
        <w:ind w:left="6490" w:right="1209" w:firstLine="710"/>
        <w:rPr>
          <w:b/>
        </w:rPr>
      </w:pPr>
    </w:p>
    <w:p w:rsidR="00386FC7" w:rsidRPr="004E7A00" w:rsidRDefault="00386FC7" w:rsidP="00386FC7">
      <w:pPr>
        <w:spacing w:after="10" w:line="276" w:lineRule="auto"/>
        <w:ind w:left="6490" w:right="1209" w:firstLine="710"/>
      </w:pPr>
      <w:r w:rsidRPr="004E7A00">
        <w:rPr>
          <w:b/>
        </w:rPr>
        <w:lastRenderedPageBreak/>
        <w:t>Annexure</w:t>
      </w:r>
      <w:proofErr w:type="gramStart"/>
      <w:r w:rsidRPr="004E7A00">
        <w:rPr>
          <w:b/>
        </w:rPr>
        <w:t>-‘</w:t>
      </w:r>
      <w:proofErr w:type="gramEnd"/>
      <w:r w:rsidRPr="004E7A00">
        <w:rPr>
          <w:b/>
        </w:rPr>
        <w:t xml:space="preserve">D’   </w:t>
      </w:r>
    </w:p>
    <w:p w:rsidR="00E8267E" w:rsidRPr="004E7A00" w:rsidRDefault="00E8267E" w:rsidP="00626520">
      <w:pPr>
        <w:tabs>
          <w:tab w:val="center" w:pos="2252"/>
          <w:tab w:val="center" w:pos="2972"/>
          <w:tab w:val="center" w:pos="3692"/>
          <w:tab w:val="center" w:pos="4412"/>
          <w:tab w:val="center" w:pos="6953"/>
        </w:tabs>
        <w:spacing w:after="10" w:line="276" w:lineRule="auto"/>
        <w:ind w:left="0" w:right="0" w:firstLine="0"/>
        <w:jc w:val="left"/>
        <w:rPr>
          <w:b/>
        </w:rPr>
      </w:pPr>
    </w:p>
    <w:p w:rsidR="007D68C4" w:rsidRPr="004E7A00" w:rsidRDefault="007D68C4" w:rsidP="007D68C4">
      <w:pPr>
        <w:tabs>
          <w:tab w:val="center" w:pos="2175"/>
          <w:tab w:val="center" w:pos="2895"/>
          <w:tab w:val="center" w:pos="3615"/>
          <w:tab w:val="center" w:pos="4335"/>
          <w:tab w:val="center" w:pos="5055"/>
          <w:tab w:val="center" w:pos="7564"/>
        </w:tabs>
        <w:spacing w:after="10" w:line="276" w:lineRule="auto"/>
        <w:ind w:left="0" w:right="0" w:firstLine="0"/>
        <w:jc w:val="left"/>
      </w:pPr>
      <w:r w:rsidRPr="004E7A00">
        <w:rPr>
          <w:b/>
        </w:rPr>
        <w:t xml:space="preserve">TENDER No: </w:t>
      </w:r>
      <w:r w:rsidRPr="00611B6B">
        <w:rPr>
          <w:b/>
          <w:highlight w:val="yellow"/>
        </w:rPr>
        <w:t>6300037</w:t>
      </w:r>
      <w:r>
        <w:rPr>
          <w:b/>
          <w:highlight w:val="yellow"/>
        </w:rPr>
        <w:t>532</w:t>
      </w:r>
      <w:r w:rsidRPr="004E7A00">
        <w:rPr>
          <w:b/>
        </w:rPr>
        <w:tab/>
      </w:r>
      <w:r w:rsidRPr="004E7A00">
        <w:rPr>
          <w:b/>
        </w:rPr>
        <w:tab/>
        <w:t xml:space="preserve">     </w:t>
      </w:r>
      <w:r w:rsidRPr="004E7A00">
        <w:rPr>
          <w:b/>
        </w:rPr>
        <w:tab/>
      </w:r>
      <w:r w:rsidRPr="004E7A00">
        <w:rPr>
          <w:b/>
        </w:rPr>
        <w:tab/>
        <w:t xml:space="preserve">                        </w:t>
      </w:r>
      <w:r w:rsidRPr="004E7A00">
        <w:rPr>
          <w:b/>
        </w:rPr>
        <w:tab/>
      </w:r>
      <w:r w:rsidRPr="004E7A00">
        <w:rPr>
          <w:b/>
        </w:rPr>
        <w:tab/>
        <w:t xml:space="preserve"> Date: </w:t>
      </w:r>
      <w:r>
        <w:rPr>
          <w:b/>
          <w:highlight w:val="yellow"/>
        </w:rPr>
        <w:t>23.05.2022</w:t>
      </w:r>
    </w:p>
    <w:p w:rsidR="007B1BB4" w:rsidRPr="004E7A00" w:rsidRDefault="007B1BB4" w:rsidP="00E8267E">
      <w:pPr>
        <w:spacing w:after="10" w:line="276" w:lineRule="auto"/>
        <w:ind w:right="1209"/>
      </w:pPr>
    </w:p>
    <w:p w:rsidR="007B1BB4" w:rsidRPr="004E7A00" w:rsidRDefault="00813B89" w:rsidP="00626520">
      <w:pPr>
        <w:spacing w:after="1" w:line="276" w:lineRule="auto"/>
        <w:ind w:right="491"/>
        <w:jc w:val="center"/>
      </w:pPr>
      <w:r w:rsidRPr="004E7A00">
        <w:rPr>
          <w:b/>
        </w:rPr>
        <w:t xml:space="preserve">Special Conditions arising out of implementation of GST </w:t>
      </w:r>
    </w:p>
    <w:p w:rsidR="007B1BB4" w:rsidRPr="004E7A00" w:rsidRDefault="00813B89" w:rsidP="00626520">
      <w:pPr>
        <w:pStyle w:val="Heading1"/>
        <w:spacing w:line="276" w:lineRule="auto"/>
        <w:ind w:right="491"/>
      </w:pPr>
      <w:r w:rsidRPr="004E7A00">
        <w:t>(Which is to be signed and submitted along with the offer)</w:t>
      </w:r>
    </w:p>
    <w:p w:rsidR="007B1BB4" w:rsidRPr="004E7A00" w:rsidRDefault="00813B89" w:rsidP="00626520">
      <w:pPr>
        <w:spacing w:after="1" w:line="276" w:lineRule="auto"/>
        <w:ind w:right="63"/>
        <w:jc w:val="center"/>
      </w:pPr>
      <w:r w:rsidRPr="004E7A00">
        <w:rPr>
          <w:b/>
        </w:rPr>
        <w:t xml:space="preserve">Tax Indemnity clause </w:t>
      </w:r>
    </w:p>
    <w:p w:rsidR="007B1BB4" w:rsidRPr="004E7A00" w:rsidRDefault="007B1BB4" w:rsidP="00626520">
      <w:pPr>
        <w:spacing w:after="14" w:line="276" w:lineRule="auto"/>
        <w:ind w:left="5" w:right="0" w:firstLine="0"/>
        <w:jc w:val="center"/>
      </w:pPr>
    </w:p>
    <w:p w:rsidR="007B1BB4" w:rsidRPr="004E7A00" w:rsidRDefault="00813B89" w:rsidP="00BF2E35">
      <w:pPr>
        <w:numPr>
          <w:ilvl w:val="0"/>
          <w:numId w:val="16"/>
        </w:numPr>
        <w:spacing w:after="227" w:line="276" w:lineRule="auto"/>
        <w:ind w:right="597" w:hanging="427"/>
      </w:pPr>
      <w:r w:rsidRPr="004E7A00">
        <w:t xml:space="preserve">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  </w:t>
      </w:r>
    </w:p>
    <w:p w:rsidR="007B1BB4" w:rsidRPr="004E7A00" w:rsidRDefault="00813B89" w:rsidP="00BF2E35">
      <w:pPr>
        <w:numPr>
          <w:ilvl w:val="0"/>
          <w:numId w:val="16"/>
        </w:numPr>
        <w:spacing w:after="227" w:line="276" w:lineRule="auto"/>
        <w:ind w:right="597" w:hanging="427"/>
      </w:pPr>
      <w:r w:rsidRPr="004E7A00">
        <w:t xml:space="preserve">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w:t>
      </w:r>
      <w:proofErr w:type="gramStart"/>
      <w:r w:rsidRPr="004E7A00">
        <w:t>BEML  in</w:t>
      </w:r>
      <w:proofErr w:type="gramEnd"/>
      <w:r w:rsidRPr="004E7A00">
        <w:t xml:space="preserve"> the normal course), then the supplier at his own cost and effort will get the short coming rectified. If for any reason the same is not possible, then the supplier will make „good</w:t>
      </w:r>
      <w:r w:rsidRPr="004E7A00">
        <w:rPr>
          <w:rFonts w:ascii="Arial" w:hAnsi="Arial" w:cs="Arial"/>
        </w:rPr>
        <w:t>‟</w:t>
      </w:r>
      <w:r w:rsidRPr="004E7A00">
        <w:t xml:space="preserve"> the loss suffered by BEML due to the tax credit it lost in that transaction.  </w:t>
      </w:r>
    </w:p>
    <w:p w:rsidR="007B1BB4" w:rsidRPr="004E7A00" w:rsidRDefault="00813B89" w:rsidP="00BF2E35">
      <w:pPr>
        <w:numPr>
          <w:ilvl w:val="0"/>
          <w:numId w:val="16"/>
        </w:numPr>
        <w:spacing w:line="276" w:lineRule="auto"/>
        <w:ind w:right="597" w:hanging="427"/>
      </w:pPr>
      <w:r w:rsidRPr="004E7A00">
        <w:t xml:space="preserve">Under the GST Law, any economic or tax benefit arising out of the implementation of GST is mandatory and required to be passed on to BEML by the supplier. Similarly, the benefits enjoyed by the supplier and other players in the supply chain are also required to be passed on to the supplier by them, which in turn shall be passed on to BEML by way of price reductions. The suppliers shall indemnify BEML against any direct or indirect loss arising out </w:t>
      </w:r>
      <w:r w:rsidRPr="004E7A00">
        <w:lastRenderedPageBreak/>
        <w:t xml:space="preserve">of not passing on the aforesaid benefits. As responsible suppliers of BEML, the responsibility to pass on the above benefits vests with the supplier and BEML reserve the right to seek the manner in which such benefits </w:t>
      </w:r>
      <w:proofErr w:type="gramStart"/>
      <w:r w:rsidRPr="004E7A00">
        <w:t>is</w:t>
      </w:r>
      <w:proofErr w:type="gramEnd"/>
      <w:r w:rsidRPr="004E7A00">
        <w:t xml:space="preserve"> passed on to BEML.  </w:t>
      </w:r>
    </w:p>
    <w:p w:rsidR="007B1BB4" w:rsidRPr="004E7A00" w:rsidRDefault="00813B89" w:rsidP="00BF2E35">
      <w:pPr>
        <w:numPr>
          <w:ilvl w:val="0"/>
          <w:numId w:val="16"/>
        </w:numPr>
        <w:spacing w:after="227" w:line="276" w:lineRule="auto"/>
        <w:ind w:right="597" w:hanging="427"/>
      </w:pPr>
      <w:r w:rsidRPr="004E7A00">
        <w:t>Any amount paid to the suppliers including job-workers / sub-contractors shall be first attributable to the GST Tax charged in the invoice and the balance shall be considered towards the „value</w:t>
      </w:r>
      <w:r w:rsidRPr="004E7A00">
        <w:rPr>
          <w:rFonts w:ascii="Arial" w:hAnsi="Arial" w:cs="Arial"/>
        </w:rPr>
        <w:t>‟</w:t>
      </w:r>
      <w:r w:rsidRPr="004E7A00">
        <w:t xml:space="preserve"> of supply of goods / services. </w:t>
      </w:r>
    </w:p>
    <w:p w:rsidR="007B1BB4" w:rsidRPr="004E7A00" w:rsidRDefault="00813B89" w:rsidP="00BF2E35">
      <w:pPr>
        <w:numPr>
          <w:ilvl w:val="0"/>
          <w:numId w:val="16"/>
        </w:numPr>
        <w:spacing w:after="225" w:line="276" w:lineRule="auto"/>
        <w:ind w:right="597" w:hanging="427"/>
      </w:pPr>
      <w:r w:rsidRPr="004E7A00">
        <w:t xml:space="preserve">Timely provision of invoices / Debit Note / Credit Note: The supplier has to timely provide invoice / Debit Note / Credit Note to enable BEML to claim tax benefit on or before stipulated time period as per GST Law. All necessary adjustment entries (Credit Note, Purchase Returns, Debit Notes) shall be made before September of the succeeding Financial Year.  </w:t>
      </w:r>
    </w:p>
    <w:p w:rsidR="007B1BB4" w:rsidRPr="004E7A00" w:rsidRDefault="00813B89" w:rsidP="00BF2E35">
      <w:pPr>
        <w:numPr>
          <w:ilvl w:val="0"/>
          <w:numId w:val="16"/>
        </w:numPr>
        <w:spacing w:after="227" w:line="276" w:lineRule="auto"/>
        <w:ind w:right="597" w:hanging="427"/>
      </w:pPr>
      <w:r w:rsidRPr="004E7A00">
        <w:t xml:space="preserve">HSN for goods shall be specifically included to avoid disagreement on classification at a later stage.  </w:t>
      </w:r>
    </w:p>
    <w:p w:rsidR="007B1BB4" w:rsidRPr="004E7A00" w:rsidRDefault="00813B89" w:rsidP="00BF2E35">
      <w:pPr>
        <w:numPr>
          <w:ilvl w:val="0"/>
          <w:numId w:val="16"/>
        </w:numPr>
        <w:spacing w:after="227" w:line="276" w:lineRule="auto"/>
        <w:ind w:right="597" w:hanging="427"/>
      </w:pPr>
      <w:r w:rsidRPr="004E7A00">
        <w:t xml:space="preserve">BEML shall identify the Place of supply to enable to avail the GST credit at right location. </w:t>
      </w:r>
    </w:p>
    <w:p w:rsidR="007B1BB4" w:rsidRPr="004E7A00" w:rsidRDefault="00813B89" w:rsidP="00BF2E35">
      <w:pPr>
        <w:numPr>
          <w:ilvl w:val="0"/>
          <w:numId w:val="16"/>
        </w:numPr>
        <w:spacing w:after="227" w:line="276" w:lineRule="auto"/>
        <w:ind w:right="597" w:hanging="427"/>
      </w:pPr>
      <w:r w:rsidRPr="004E7A00">
        <w:t xml:space="preserve">Advance payment if any made before supply of goods/services or raising of invoices, would attract GST. In case of receipt of advance, the supplier undertakes to raise the necessary statutory document. Further the supplier declares to raise the prescribed documentation governing the movement of goods.  </w:t>
      </w:r>
    </w:p>
    <w:p w:rsidR="007B1BB4" w:rsidRPr="004E7A00" w:rsidRDefault="00813B89" w:rsidP="00BF2E35">
      <w:pPr>
        <w:numPr>
          <w:ilvl w:val="0"/>
          <w:numId w:val="16"/>
        </w:numPr>
        <w:spacing w:after="224" w:line="276" w:lineRule="auto"/>
        <w:ind w:right="597" w:hanging="427"/>
      </w:pPr>
      <w:r w:rsidRPr="004E7A00">
        <w:t xml:space="preserve">Any known discount shall form part of terms of the agreement to enable Supplier / BEML to claim tax adjustment.  </w:t>
      </w:r>
    </w:p>
    <w:p w:rsidR="007B1BB4" w:rsidRPr="004E7A00" w:rsidRDefault="00813B89" w:rsidP="00BF2E35">
      <w:pPr>
        <w:numPr>
          <w:ilvl w:val="0"/>
          <w:numId w:val="16"/>
        </w:numPr>
        <w:spacing w:after="227" w:line="276" w:lineRule="auto"/>
        <w:ind w:right="597" w:hanging="427"/>
      </w:pPr>
      <w:r w:rsidRPr="004E7A00">
        <w:t xml:space="preserve">THREE copies of the invoices are mandatory and need to be provided by the suppliers and wherever the law requires, an Electronic Reference Number for each invoice should be provided. Further, the invoices for supplies shall clearly bear the GSTIN No. / UID No. along with purchase order number and date accompanied by despatch advice and date of packing list.  </w:t>
      </w:r>
    </w:p>
    <w:p w:rsidR="007B1BB4" w:rsidRPr="004E7A00" w:rsidRDefault="00813B89" w:rsidP="00BF2E35">
      <w:pPr>
        <w:numPr>
          <w:ilvl w:val="0"/>
          <w:numId w:val="16"/>
        </w:numPr>
        <w:spacing w:after="222" w:line="276" w:lineRule="auto"/>
        <w:ind w:left="528" w:right="597" w:hanging="427"/>
      </w:pPr>
      <w:r w:rsidRPr="004E7A00">
        <w:lastRenderedPageBreak/>
        <w:t xml:space="preserve">Wherever applicable, BEML has the right to deduct “Tax deducted at source” at the rate prescribed under the GST law and remit the same to the Government of India.  </w:t>
      </w:r>
    </w:p>
    <w:p w:rsidR="007B1BB4" w:rsidRPr="004E7A00" w:rsidRDefault="00813B89" w:rsidP="00BF2E35">
      <w:pPr>
        <w:numPr>
          <w:ilvl w:val="0"/>
          <w:numId w:val="16"/>
        </w:numPr>
        <w:spacing w:after="227" w:line="276" w:lineRule="auto"/>
        <w:ind w:right="597" w:hanging="427"/>
      </w:pPr>
      <w:r w:rsidRPr="004E7A00">
        <w:t xml:space="preserve">Any local levies and or other charges levied by any Central / State / Local authorities wherever applicable shall be extra and supplier shall be liable to discharge the same.  </w:t>
      </w:r>
    </w:p>
    <w:p w:rsidR="007B1BB4" w:rsidRPr="004E7A00" w:rsidRDefault="00813B89" w:rsidP="00BF2E35">
      <w:pPr>
        <w:numPr>
          <w:ilvl w:val="0"/>
          <w:numId w:val="16"/>
        </w:numPr>
        <w:spacing w:line="276" w:lineRule="auto"/>
        <w:ind w:right="597" w:hanging="427"/>
      </w:pPr>
      <w:r w:rsidRPr="004E7A00">
        <w:t xml:space="preserve">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  </w:t>
      </w:r>
    </w:p>
    <w:p w:rsidR="007B1BB4" w:rsidRPr="004E7A00" w:rsidRDefault="00813B89" w:rsidP="00BF2E35">
      <w:pPr>
        <w:numPr>
          <w:ilvl w:val="0"/>
          <w:numId w:val="16"/>
        </w:numPr>
        <w:spacing w:after="224" w:line="276" w:lineRule="auto"/>
        <w:ind w:right="597" w:hanging="427"/>
      </w:pPr>
      <w:r w:rsidRPr="004E7A00">
        <w:t xml:space="preserve">Any Liability arising out of dispute on the tax structure, computation and payment to the Government will be to the </w:t>
      </w:r>
      <w:proofErr w:type="spellStart"/>
      <w:r w:rsidRPr="004E7A00">
        <w:t>Supplier</w:t>
      </w:r>
      <w:r w:rsidRPr="004E7A00">
        <w:rPr>
          <w:rFonts w:ascii="Arial" w:hAnsi="Arial" w:cs="Arial"/>
        </w:rPr>
        <w:t>‟</w:t>
      </w:r>
      <w:r w:rsidRPr="004E7A00">
        <w:t>s</w:t>
      </w:r>
      <w:proofErr w:type="spellEnd"/>
      <w:r w:rsidRPr="004E7A00">
        <w:t xml:space="preserve"> account.  </w:t>
      </w:r>
    </w:p>
    <w:p w:rsidR="007B1BB4" w:rsidRPr="004E7A00" w:rsidRDefault="00813B89" w:rsidP="00BF2E35">
      <w:pPr>
        <w:numPr>
          <w:ilvl w:val="0"/>
          <w:numId w:val="16"/>
        </w:numPr>
        <w:spacing w:after="227" w:line="276" w:lineRule="auto"/>
        <w:ind w:right="597" w:hanging="427"/>
      </w:pPr>
      <w:r w:rsidRPr="004E7A00">
        <w:t xml:space="preserve">Where the supply of goods / services </w:t>
      </w:r>
      <w:proofErr w:type="gramStart"/>
      <w:r w:rsidRPr="004E7A00">
        <w:t>are</w:t>
      </w:r>
      <w:proofErr w:type="gramEnd"/>
      <w:r w:rsidRPr="004E7A00">
        <w:t xml:space="preserve"> liable to GST under reverse charge mechanism, then the supplier should clearly mention the category under which it has been registered and also that “the liability of payment of GST is on the Recipient of Service”.  </w:t>
      </w:r>
    </w:p>
    <w:p w:rsidR="007B1BB4" w:rsidRPr="004E7A00" w:rsidRDefault="00813B89" w:rsidP="00BF2E35">
      <w:pPr>
        <w:numPr>
          <w:ilvl w:val="0"/>
          <w:numId w:val="16"/>
        </w:numPr>
        <w:spacing w:after="227" w:line="276" w:lineRule="auto"/>
        <w:ind w:right="597" w:hanging="427"/>
      </w:pPr>
      <w:r w:rsidRPr="004E7A00">
        <w:t xml:space="preserve">The invoice should be clearly specified with any abatement, if any claimed or otherwise from the Taxable Value, while calculating the GST. </w:t>
      </w:r>
    </w:p>
    <w:p w:rsidR="007B1BB4" w:rsidRPr="004E7A00" w:rsidRDefault="00813B89" w:rsidP="00BF2E35">
      <w:pPr>
        <w:numPr>
          <w:ilvl w:val="0"/>
          <w:numId w:val="16"/>
        </w:numPr>
        <w:spacing w:after="190" w:line="276" w:lineRule="auto"/>
        <w:ind w:right="597" w:hanging="427"/>
      </w:pPr>
      <w:r w:rsidRPr="004E7A00">
        <w:t>The Bid evaluation criteria will include but not limited to „GST Compliance rating</w:t>
      </w:r>
      <w:r w:rsidRPr="004E7A00">
        <w:rPr>
          <w:rFonts w:ascii="Arial" w:hAnsi="Arial" w:cs="Arial"/>
        </w:rPr>
        <w:t>‟</w:t>
      </w:r>
      <w:r w:rsidRPr="004E7A00">
        <w:t xml:space="preserve"> when introduced and operational by GSTN.  The Purchase Order shall be void, if at any point of time the supplier is found to be a blacklisted dealer as per GSTN rating system and further no payment shall be entertained.  </w:t>
      </w:r>
    </w:p>
    <w:p w:rsidR="00E8267E" w:rsidRPr="004E7A00" w:rsidRDefault="00E8267E" w:rsidP="00E8267E">
      <w:pPr>
        <w:spacing w:after="190" w:line="276" w:lineRule="auto"/>
        <w:ind w:left="503" w:right="597" w:firstLine="0"/>
      </w:pPr>
    </w:p>
    <w:p w:rsidR="007B1BB4" w:rsidRPr="004E7A00" w:rsidRDefault="00E8267E" w:rsidP="00F76DEE">
      <w:pPr>
        <w:spacing w:after="0" w:line="276" w:lineRule="auto"/>
        <w:ind w:left="91" w:right="0" w:firstLine="0"/>
        <w:jc w:val="left"/>
      </w:pPr>
      <w:r w:rsidRPr="004E7A00">
        <w:tab/>
      </w:r>
      <w:r w:rsidRPr="004E7A00">
        <w:tab/>
      </w:r>
      <w:r w:rsidRPr="004E7A00">
        <w:tab/>
      </w:r>
      <w:r w:rsidRPr="004E7A00">
        <w:tab/>
      </w:r>
      <w:r w:rsidR="00813B89" w:rsidRPr="004E7A00">
        <w:rPr>
          <w:rFonts w:eastAsia="Calibri" w:cs="Calibri"/>
          <w:sz w:val="22"/>
        </w:rPr>
        <w:tab/>
      </w:r>
      <w:r w:rsidR="00813B89" w:rsidRPr="004E7A00">
        <w:tab/>
      </w: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Signature with date of Authorized signatory </w:t>
      </w:r>
    </w:p>
    <w:p w:rsidR="00F76DEE" w:rsidRPr="004E7A00" w:rsidRDefault="00F76DEE" w:rsidP="00F76DEE">
      <w:pPr>
        <w:pStyle w:val="Default"/>
        <w:ind w:left="720" w:right="403"/>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Name: ________________________ </w:t>
      </w:r>
    </w:p>
    <w:p w:rsidR="00F76DEE" w:rsidRPr="004E7A00" w:rsidRDefault="00F76DEE" w:rsidP="00F76DEE">
      <w:pPr>
        <w:pStyle w:val="Default"/>
        <w:ind w:right="403"/>
        <w:jc w:val="both"/>
        <w:rPr>
          <w:rFonts w:ascii="Arial" w:hAnsi="Arial" w:cs="Arial"/>
          <w:color w:val="auto"/>
        </w:rPr>
      </w:pPr>
    </w:p>
    <w:p w:rsidR="00F76DEE" w:rsidRPr="004E7A00" w:rsidRDefault="00F76DEE" w:rsidP="00F76DEE">
      <w:pPr>
        <w:pStyle w:val="Default"/>
        <w:ind w:right="403" w:firstLine="720"/>
        <w:jc w:val="both"/>
        <w:rPr>
          <w:rFonts w:ascii="Arial" w:hAnsi="Arial" w:cs="Arial"/>
          <w:color w:val="auto"/>
        </w:rPr>
      </w:pPr>
      <w:r w:rsidRPr="004E7A00">
        <w:rPr>
          <w:rFonts w:ascii="Arial" w:hAnsi="Arial" w:cs="Arial"/>
          <w:color w:val="auto"/>
        </w:rPr>
        <w:t xml:space="preserve">Designation: ___________________ </w:t>
      </w:r>
    </w:p>
    <w:p w:rsidR="00F76DEE" w:rsidRPr="004E7A00" w:rsidRDefault="00F76DEE" w:rsidP="00F76DEE">
      <w:pPr>
        <w:pStyle w:val="Default"/>
        <w:ind w:left="720" w:right="403"/>
        <w:rPr>
          <w:rFonts w:ascii="Arial" w:hAnsi="Arial" w:cs="Arial"/>
          <w:color w:val="auto"/>
        </w:rPr>
      </w:pPr>
    </w:p>
    <w:p w:rsidR="00F76DEE" w:rsidRPr="004E7A00" w:rsidRDefault="00F76DEE" w:rsidP="00F76DEE">
      <w:pPr>
        <w:ind w:right="403" w:firstLine="720"/>
        <w:rPr>
          <w:rFonts w:ascii="Arial" w:hAnsi="Arial" w:cs="Arial"/>
          <w:szCs w:val="24"/>
        </w:rPr>
      </w:pPr>
      <w:r w:rsidRPr="004E7A00">
        <w:rPr>
          <w:rFonts w:ascii="Arial" w:hAnsi="Arial" w:cs="Arial"/>
          <w:szCs w:val="24"/>
        </w:rPr>
        <w:t xml:space="preserve">Firm’s </w:t>
      </w:r>
      <w:r w:rsidR="006B7596" w:rsidRPr="004E7A00">
        <w:rPr>
          <w:rFonts w:ascii="Arial" w:hAnsi="Arial" w:cs="Arial"/>
          <w:szCs w:val="24"/>
        </w:rPr>
        <w:t>Seal: _</w:t>
      </w:r>
      <w:r w:rsidRPr="004E7A00">
        <w:rPr>
          <w:rFonts w:ascii="Arial" w:hAnsi="Arial" w:cs="Arial"/>
          <w:szCs w:val="24"/>
        </w:rPr>
        <w:t>____________________</w:t>
      </w:r>
    </w:p>
    <w:p w:rsidR="00CE6E5D" w:rsidRPr="004E7A00" w:rsidRDefault="00CE6E5D" w:rsidP="00F76DEE">
      <w:pPr>
        <w:ind w:right="403" w:firstLine="720"/>
        <w:rPr>
          <w:rFonts w:ascii="Arial" w:hAnsi="Arial" w:cs="Arial"/>
          <w:szCs w:val="24"/>
        </w:rPr>
      </w:pPr>
    </w:p>
    <w:p w:rsidR="00A5235B" w:rsidRPr="004E7A00" w:rsidRDefault="00A5235B" w:rsidP="00F76DEE">
      <w:pPr>
        <w:ind w:right="403" w:firstLine="720"/>
        <w:rPr>
          <w:rFonts w:ascii="Arial" w:hAnsi="Arial" w:cs="Arial"/>
          <w:szCs w:val="24"/>
        </w:rPr>
      </w:pPr>
    </w:p>
    <w:p w:rsidR="00A5235B" w:rsidRPr="004E7A00" w:rsidRDefault="00A5235B" w:rsidP="00F76DEE">
      <w:pPr>
        <w:ind w:right="403" w:firstLine="720"/>
        <w:rPr>
          <w:rFonts w:ascii="Arial" w:hAnsi="Arial" w:cs="Arial"/>
          <w:szCs w:val="24"/>
        </w:rPr>
      </w:pPr>
    </w:p>
    <w:p w:rsidR="007D68C4" w:rsidRPr="004E7A00" w:rsidRDefault="007D68C4" w:rsidP="007D68C4">
      <w:pPr>
        <w:tabs>
          <w:tab w:val="center" w:pos="2175"/>
          <w:tab w:val="center" w:pos="2895"/>
          <w:tab w:val="center" w:pos="3615"/>
          <w:tab w:val="center" w:pos="4335"/>
          <w:tab w:val="center" w:pos="5055"/>
          <w:tab w:val="center" w:pos="7564"/>
        </w:tabs>
        <w:spacing w:after="10" w:line="276" w:lineRule="auto"/>
        <w:ind w:left="0" w:right="0" w:firstLine="0"/>
        <w:jc w:val="left"/>
      </w:pPr>
      <w:bookmarkStart w:id="1" w:name="_Hlk100738772"/>
      <w:r w:rsidRPr="004E7A00">
        <w:rPr>
          <w:b/>
        </w:rPr>
        <w:t xml:space="preserve">TENDER No: </w:t>
      </w:r>
      <w:r w:rsidRPr="00611B6B">
        <w:rPr>
          <w:b/>
          <w:highlight w:val="yellow"/>
        </w:rPr>
        <w:t>6300037</w:t>
      </w:r>
      <w:r>
        <w:rPr>
          <w:b/>
          <w:highlight w:val="yellow"/>
        </w:rPr>
        <w:t>532</w:t>
      </w:r>
      <w:r w:rsidRPr="004E7A00">
        <w:rPr>
          <w:b/>
        </w:rPr>
        <w:tab/>
      </w:r>
      <w:r w:rsidRPr="004E7A00">
        <w:rPr>
          <w:b/>
        </w:rPr>
        <w:tab/>
        <w:t xml:space="preserve">     </w:t>
      </w:r>
      <w:r w:rsidRPr="004E7A00">
        <w:rPr>
          <w:b/>
        </w:rPr>
        <w:tab/>
      </w:r>
      <w:r w:rsidRPr="004E7A00">
        <w:rPr>
          <w:b/>
        </w:rPr>
        <w:tab/>
        <w:t xml:space="preserve">                        </w:t>
      </w:r>
      <w:r w:rsidRPr="004E7A00">
        <w:rPr>
          <w:b/>
        </w:rPr>
        <w:tab/>
      </w:r>
      <w:r w:rsidRPr="004E7A00">
        <w:rPr>
          <w:b/>
        </w:rPr>
        <w:tab/>
        <w:t xml:space="preserve"> Date: </w:t>
      </w:r>
      <w:r>
        <w:rPr>
          <w:b/>
          <w:highlight w:val="yellow"/>
        </w:rPr>
        <w:t>23.05.2022</w:t>
      </w:r>
    </w:p>
    <w:p w:rsidR="00CE6E5D" w:rsidRPr="004E7A00" w:rsidRDefault="00CE6E5D" w:rsidP="00F76DEE">
      <w:pPr>
        <w:ind w:right="403" w:firstLine="720"/>
        <w:rPr>
          <w:rFonts w:ascii="Arial" w:hAnsi="Arial" w:cs="Arial"/>
          <w:szCs w:val="24"/>
        </w:rPr>
      </w:pPr>
    </w:p>
    <w:p w:rsidR="00CE6E5D" w:rsidRPr="004E7A00" w:rsidRDefault="00A66AAF" w:rsidP="00A66AAF">
      <w:pPr>
        <w:ind w:right="403" w:firstLine="720"/>
        <w:jc w:val="right"/>
        <w:rPr>
          <w:rFonts w:ascii="Arial" w:hAnsi="Arial" w:cs="Arial"/>
          <w:b/>
          <w:szCs w:val="24"/>
        </w:rPr>
      </w:pPr>
      <w:r w:rsidRPr="004E7A00">
        <w:rPr>
          <w:rFonts w:ascii="Arial" w:hAnsi="Arial" w:cs="Arial"/>
          <w:b/>
          <w:szCs w:val="24"/>
        </w:rPr>
        <w:t xml:space="preserve">Annexure – E </w:t>
      </w:r>
    </w:p>
    <w:p w:rsidR="00A66AAF" w:rsidRPr="004E7A00" w:rsidRDefault="00A66AAF" w:rsidP="00A66AAF">
      <w:pPr>
        <w:ind w:right="403" w:firstLine="720"/>
        <w:jc w:val="left"/>
        <w:rPr>
          <w:rFonts w:ascii="Arial" w:hAnsi="Arial" w:cs="Arial"/>
          <w:szCs w:val="24"/>
        </w:rPr>
      </w:pPr>
    </w:p>
    <w:tbl>
      <w:tblPr>
        <w:tblStyle w:val="TableGrid0"/>
        <w:tblW w:w="0" w:type="auto"/>
        <w:tblInd w:w="10" w:type="dxa"/>
        <w:tblLook w:val="04A0" w:firstRow="1" w:lastRow="0" w:firstColumn="1" w:lastColumn="0" w:noHBand="0" w:noVBand="1"/>
      </w:tblPr>
      <w:tblGrid>
        <w:gridCol w:w="2437"/>
        <w:gridCol w:w="2435"/>
        <w:gridCol w:w="2436"/>
        <w:gridCol w:w="2436"/>
      </w:tblGrid>
      <w:tr w:rsidR="00A66AAF" w:rsidRPr="004E7A00" w:rsidTr="006C63E2">
        <w:trPr>
          <w:trHeight w:val="602"/>
        </w:trPr>
        <w:tc>
          <w:tcPr>
            <w:tcW w:w="9744" w:type="dxa"/>
            <w:gridSpan w:val="4"/>
            <w:vAlign w:val="center"/>
          </w:tcPr>
          <w:p w:rsidR="00A66AAF" w:rsidRPr="004E7A00" w:rsidRDefault="00A66AAF" w:rsidP="00BF2E35">
            <w:pPr>
              <w:pStyle w:val="ListParagraph"/>
              <w:numPr>
                <w:ilvl w:val="0"/>
                <w:numId w:val="29"/>
              </w:numPr>
              <w:tabs>
                <w:tab w:val="left" w:pos="1650"/>
              </w:tabs>
              <w:ind w:right="403"/>
              <w:jc w:val="center"/>
              <w:rPr>
                <w:rFonts w:ascii="Arial" w:hAnsi="Arial" w:cs="Arial"/>
                <w:b/>
                <w:szCs w:val="24"/>
              </w:rPr>
            </w:pPr>
            <w:r w:rsidRPr="004E7A00">
              <w:rPr>
                <w:rFonts w:ascii="Arial" w:hAnsi="Arial" w:cs="Arial"/>
                <w:b/>
                <w:szCs w:val="24"/>
              </w:rPr>
              <w:t>BANGALORE</w:t>
            </w:r>
            <w:r w:rsidR="00A6611A" w:rsidRPr="004E7A00">
              <w:rPr>
                <w:rFonts w:ascii="Arial" w:hAnsi="Arial" w:cs="Arial"/>
                <w:b/>
                <w:szCs w:val="24"/>
              </w:rPr>
              <w:t xml:space="preserve"> (As per Annexure – F)</w:t>
            </w:r>
          </w:p>
        </w:tc>
      </w:tr>
      <w:tr w:rsidR="00A66AAF" w:rsidRPr="004E7A00" w:rsidTr="006C63E2">
        <w:trPr>
          <w:trHeight w:val="602"/>
        </w:trPr>
        <w:tc>
          <w:tcPr>
            <w:tcW w:w="2437" w:type="dxa"/>
            <w:vMerge w:val="restart"/>
            <w:vAlign w:val="center"/>
          </w:tcPr>
          <w:p w:rsidR="00A66AAF" w:rsidRPr="004E7A00" w:rsidRDefault="00A66AAF" w:rsidP="006C63E2">
            <w:pPr>
              <w:ind w:left="0" w:right="403" w:firstLine="0"/>
              <w:jc w:val="center"/>
              <w:rPr>
                <w:rFonts w:ascii="Arial" w:hAnsi="Arial" w:cs="Arial"/>
                <w:b/>
                <w:szCs w:val="24"/>
              </w:rPr>
            </w:pPr>
            <w:r w:rsidRPr="004E7A00">
              <w:rPr>
                <w:rFonts w:ascii="Arial" w:hAnsi="Arial" w:cs="Arial"/>
                <w:b/>
                <w:szCs w:val="24"/>
              </w:rPr>
              <w:t>Number of Computers</w:t>
            </w:r>
            <w:r w:rsidR="006C63E2" w:rsidRPr="004E7A00">
              <w:rPr>
                <w:rFonts w:ascii="Arial" w:hAnsi="Arial" w:cs="Arial"/>
                <w:b/>
                <w:szCs w:val="24"/>
              </w:rPr>
              <w:t xml:space="preserve"> / </w:t>
            </w:r>
            <w:r w:rsidR="005D7312">
              <w:rPr>
                <w:rFonts w:ascii="Arial" w:hAnsi="Arial" w:cs="Arial"/>
                <w:b/>
                <w:szCs w:val="24"/>
              </w:rPr>
              <w:t xml:space="preserve">Laptops </w:t>
            </w:r>
            <w:r w:rsidR="006C63E2" w:rsidRPr="004E7A00">
              <w:rPr>
                <w:rFonts w:ascii="Arial" w:hAnsi="Arial" w:cs="Arial"/>
                <w:b/>
                <w:szCs w:val="24"/>
              </w:rPr>
              <w:t xml:space="preserve">peripherals </w:t>
            </w:r>
          </w:p>
        </w:tc>
        <w:tc>
          <w:tcPr>
            <w:tcW w:w="7307" w:type="dxa"/>
            <w:gridSpan w:val="3"/>
            <w:vAlign w:val="center"/>
          </w:tcPr>
          <w:p w:rsidR="00A66AAF" w:rsidRPr="004E7A00" w:rsidRDefault="00A66AAF" w:rsidP="006C63E2">
            <w:pPr>
              <w:ind w:left="0" w:right="403" w:firstLine="0"/>
              <w:jc w:val="center"/>
              <w:rPr>
                <w:rFonts w:ascii="Arial" w:hAnsi="Arial" w:cs="Arial"/>
                <w:b/>
                <w:szCs w:val="24"/>
              </w:rPr>
            </w:pPr>
            <w:r w:rsidRPr="004E7A00">
              <w:rPr>
                <w:rFonts w:ascii="Arial" w:hAnsi="Arial" w:cs="Arial"/>
                <w:b/>
                <w:szCs w:val="24"/>
              </w:rPr>
              <w:t>Number of Days</w:t>
            </w:r>
          </w:p>
        </w:tc>
      </w:tr>
      <w:tr w:rsidR="00A66AAF" w:rsidRPr="004E7A00" w:rsidTr="006C63E2">
        <w:trPr>
          <w:trHeight w:val="633"/>
        </w:trPr>
        <w:tc>
          <w:tcPr>
            <w:tcW w:w="2437" w:type="dxa"/>
            <w:vMerge/>
            <w:vAlign w:val="center"/>
          </w:tcPr>
          <w:p w:rsidR="00A66AAF" w:rsidRPr="004E7A00" w:rsidRDefault="00A66AAF" w:rsidP="006C63E2">
            <w:pPr>
              <w:ind w:left="0" w:right="403" w:firstLine="0"/>
              <w:jc w:val="center"/>
              <w:rPr>
                <w:rFonts w:ascii="Arial" w:hAnsi="Arial" w:cs="Arial"/>
                <w:b/>
                <w:szCs w:val="24"/>
              </w:rPr>
            </w:pPr>
          </w:p>
        </w:tc>
        <w:tc>
          <w:tcPr>
            <w:tcW w:w="2435" w:type="dxa"/>
            <w:vAlign w:val="center"/>
          </w:tcPr>
          <w:p w:rsidR="00A66AAF" w:rsidRPr="004E7A00" w:rsidRDefault="00A66AAF" w:rsidP="006C63E2">
            <w:pPr>
              <w:ind w:left="0" w:right="403" w:firstLine="0"/>
              <w:jc w:val="center"/>
              <w:rPr>
                <w:rFonts w:ascii="Arial" w:hAnsi="Arial" w:cs="Arial"/>
                <w:b/>
                <w:szCs w:val="24"/>
              </w:rPr>
            </w:pPr>
            <w:r w:rsidRPr="004E7A00">
              <w:rPr>
                <w:rFonts w:ascii="Arial" w:hAnsi="Arial" w:cs="Arial"/>
                <w:b/>
                <w:szCs w:val="24"/>
              </w:rPr>
              <w:t>0 – 15</w:t>
            </w:r>
          </w:p>
        </w:tc>
        <w:tc>
          <w:tcPr>
            <w:tcW w:w="2436" w:type="dxa"/>
            <w:vAlign w:val="center"/>
          </w:tcPr>
          <w:p w:rsidR="00A66AAF" w:rsidRPr="004E7A00" w:rsidRDefault="00A66AAF" w:rsidP="006C63E2">
            <w:pPr>
              <w:ind w:left="0" w:right="403" w:firstLine="0"/>
              <w:jc w:val="center"/>
              <w:rPr>
                <w:rFonts w:ascii="Arial" w:hAnsi="Arial" w:cs="Arial"/>
                <w:b/>
                <w:szCs w:val="24"/>
              </w:rPr>
            </w:pPr>
            <w:r w:rsidRPr="004E7A00">
              <w:rPr>
                <w:rFonts w:ascii="Arial" w:hAnsi="Arial" w:cs="Arial"/>
                <w:b/>
                <w:szCs w:val="24"/>
              </w:rPr>
              <w:t>16 – 30</w:t>
            </w:r>
          </w:p>
        </w:tc>
        <w:tc>
          <w:tcPr>
            <w:tcW w:w="2436" w:type="dxa"/>
            <w:vAlign w:val="center"/>
          </w:tcPr>
          <w:p w:rsidR="00A66AAF" w:rsidRPr="004E7A00" w:rsidRDefault="00A66AAF" w:rsidP="006C63E2">
            <w:pPr>
              <w:ind w:left="0" w:right="403" w:firstLine="0"/>
              <w:jc w:val="center"/>
              <w:rPr>
                <w:rFonts w:ascii="Arial" w:hAnsi="Arial" w:cs="Arial"/>
                <w:b/>
                <w:szCs w:val="24"/>
              </w:rPr>
            </w:pPr>
            <w:r w:rsidRPr="004E7A00">
              <w:rPr>
                <w:rFonts w:ascii="Arial" w:hAnsi="Arial" w:cs="Arial"/>
                <w:b/>
                <w:szCs w:val="24"/>
              </w:rPr>
              <w:t>30 &amp; Above</w:t>
            </w:r>
          </w:p>
        </w:tc>
      </w:tr>
      <w:tr w:rsidR="007D68C4" w:rsidRPr="004E7A00" w:rsidTr="00B028E4">
        <w:trPr>
          <w:trHeight w:val="633"/>
        </w:trPr>
        <w:tc>
          <w:tcPr>
            <w:tcW w:w="2437" w:type="dxa"/>
            <w:vAlign w:val="center"/>
          </w:tcPr>
          <w:p w:rsidR="007D68C4" w:rsidRPr="004E7A00" w:rsidRDefault="007D68C4" w:rsidP="006C63E2">
            <w:pPr>
              <w:ind w:left="0" w:right="403" w:firstLine="0"/>
              <w:jc w:val="center"/>
              <w:rPr>
                <w:rFonts w:ascii="Arial" w:hAnsi="Arial" w:cs="Arial"/>
                <w:b/>
                <w:szCs w:val="24"/>
              </w:rPr>
            </w:pPr>
            <w:r w:rsidRPr="004E7A00">
              <w:rPr>
                <w:rFonts w:ascii="Arial" w:hAnsi="Arial" w:cs="Arial"/>
                <w:b/>
                <w:szCs w:val="24"/>
              </w:rPr>
              <w:t>5 – 10</w:t>
            </w:r>
          </w:p>
        </w:tc>
        <w:tc>
          <w:tcPr>
            <w:tcW w:w="7307" w:type="dxa"/>
            <w:gridSpan w:val="3"/>
            <w:vMerge w:val="restart"/>
            <w:vAlign w:val="center"/>
          </w:tcPr>
          <w:p w:rsidR="007D68C4" w:rsidRPr="004E7A00" w:rsidRDefault="007D68C4" w:rsidP="007D68C4">
            <w:pPr>
              <w:ind w:left="0" w:right="403" w:firstLine="0"/>
              <w:jc w:val="center"/>
              <w:rPr>
                <w:rFonts w:ascii="Arial" w:hAnsi="Arial" w:cs="Arial"/>
                <w:szCs w:val="24"/>
              </w:rPr>
            </w:pPr>
            <w:r>
              <w:rPr>
                <w:rFonts w:ascii="Arial" w:hAnsi="Arial" w:cs="Arial"/>
                <w:szCs w:val="24"/>
              </w:rPr>
              <w:t>PRICE BID NOT TO BE ENTERED</w:t>
            </w:r>
          </w:p>
        </w:tc>
      </w:tr>
      <w:tr w:rsidR="007D68C4" w:rsidRPr="004E7A00" w:rsidTr="00B028E4">
        <w:trPr>
          <w:trHeight w:val="602"/>
        </w:trPr>
        <w:tc>
          <w:tcPr>
            <w:tcW w:w="2437" w:type="dxa"/>
            <w:vAlign w:val="center"/>
          </w:tcPr>
          <w:p w:rsidR="007D68C4" w:rsidRPr="004E7A00" w:rsidRDefault="007D68C4" w:rsidP="006C63E2">
            <w:pPr>
              <w:ind w:left="0" w:right="403" w:firstLine="0"/>
              <w:jc w:val="center"/>
              <w:rPr>
                <w:rFonts w:ascii="Arial" w:hAnsi="Arial" w:cs="Arial"/>
                <w:b/>
                <w:szCs w:val="24"/>
              </w:rPr>
            </w:pPr>
            <w:r w:rsidRPr="004E7A00">
              <w:rPr>
                <w:rFonts w:ascii="Arial" w:hAnsi="Arial" w:cs="Arial"/>
                <w:b/>
                <w:szCs w:val="24"/>
              </w:rPr>
              <w:t>11 – 20</w:t>
            </w:r>
          </w:p>
        </w:tc>
        <w:tc>
          <w:tcPr>
            <w:tcW w:w="7307" w:type="dxa"/>
            <w:gridSpan w:val="3"/>
            <w:vMerge/>
            <w:vAlign w:val="center"/>
          </w:tcPr>
          <w:p w:rsidR="007D68C4" w:rsidRPr="004E7A00" w:rsidRDefault="007D68C4" w:rsidP="006C63E2">
            <w:pPr>
              <w:ind w:left="0" w:right="403" w:firstLine="0"/>
              <w:jc w:val="center"/>
              <w:rPr>
                <w:rFonts w:ascii="Arial" w:hAnsi="Arial" w:cs="Arial"/>
                <w:szCs w:val="24"/>
              </w:rPr>
            </w:pPr>
          </w:p>
        </w:tc>
      </w:tr>
      <w:tr w:rsidR="007D68C4" w:rsidRPr="004E7A00" w:rsidTr="00B028E4">
        <w:trPr>
          <w:trHeight w:val="602"/>
        </w:trPr>
        <w:tc>
          <w:tcPr>
            <w:tcW w:w="2437" w:type="dxa"/>
            <w:vAlign w:val="center"/>
          </w:tcPr>
          <w:p w:rsidR="007D68C4" w:rsidRPr="004E7A00" w:rsidRDefault="007D68C4" w:rsidP="006C63E2">
            <w:pPr>
              <w:ind w:left="0" w:right="403" w:firstLine="0"/>
              <w:jc w:val="center"/>
              <w:rPr>
                <w:rFonts w:ascii="Arial" w:hAnsi="Arial" w:cs="Arial"/>
                <w:b/>
                <w:szCs w:val="24"/>
              </w:rPr>
            </w:pPr>
            <w:r w:rsidRPr="004E7A00">
              <w:rPr>
                <w:rFonts w:ascii="Arial" w:hAnsi="Arial" w:cs="Arial"/>
                <w:b/>
                <w:szCs w:val="24"/>
              </w:rPr>
              <w:t>21 – 35</w:t>
            </w:r>
          </w:p>
        </w:tc>
        <w:tc>
          <w:tcPr>
            <w:tcW w:w="7307" w:type="dxa"/>
            <w:gridSpan w:val="3"/>
            <w:vMerge/>
            <w:vAlign w:val="center"/>
          </w:tcPr>
          <w:p w:rsidR="007D68C4" w:rsidRPr="004E7A00" w:rsidRDefault="007D68C4" w:rsidP="006C63E2">
            <w:pPr>
              <w:ind w:left="0" w:right="403" w:firstLine="0"/>
              <w:jc w:val="center"/>
              <w:rPr>
                <w:rFonts w:ascii="Arial" w:hAnsi="Arial" w:cs="Arial"/>
                <w:szCs w:val="24"/>
              </w:rPr>
            </w:pPr>
          </w:p>
        </w:tc>
      </w:tr>
      <w:tr w:rsidR="007D68C4" w:rsidRPr="004E7A00" w:rsidTr="00B028E4">
        <w:trPr>
          <w:trHeight w:val="602"/>
        </w:trPr>
        <w:tc>
          <w:tcPr>
            <w:tcW w:w="2437" w:type="dxa"/>
            <w:vAlign w:val="center"/>
          </w:tcPr>
          <w:p w:rsidR="007D68C4" w:rsidRPr="004E7A00" w:rsidRDefault="007D68C4" w:rsidP="006C63E2">
            <w:pPr>
              <w:ind w:left="0" w:right="403" w:firstLine="0"/>
              <w:jc w:val="center"/>
              <w:rPr>
                <w:rFonts w:ascii="Arial" w:hAnsi="Arial" w:cs="Arial"/>
                <w:b/>
                <w:szCs w:val="24"/>
              </w:rPr>
            </w:pPr>
            <w:r w:rsidRPr="004E7A00">
              <w:rPr>
                <w:rFonts w:ascii="Arial" w:hAnsi="Arial" w:cs="Arial"/>
                <w:b/>
                <w:szCs w:val="24"/>
              </w:rPr>
              <w:t>36 &amp; Above</w:t>
            </w:r>
          </w:p>
        </w:tc>
        <w:tc>
          <w:tcPr>
            <w:tcW w:w="7307" w:type="dxa"/>
            <w:gridSpan w:val="3"/>
            <w:vMerge/>
            <w:vAlign w:val="center"/>
          </w:tcPr>
          <w:p w:rsidR="007D68C4" w:rsidRPr="004E7A00" w:rsidRDefault="007D68C4" w:rsidP="006C63E2">
            <w:pPr>
              <w:ind w:left="0" w:right="403" w:firstLine="0"/>
              <w:jc w:val="center"/>
              <w:rPr>
                <w:rFonts w:ascii="Arial" w:hAnsi="Arial" w:cs="Arial"/>
                <w:szCs w:val="24"/>
              </w:rPr>
            </w:pPr>
          </w:p>
        </w:tc>
      </w:tr>
    </w:tbl>
    <w:p w:rsidR="006C63E2" w:rsidRPr="004E7A00" w:rsidRDefault="006C63E2"/>
    <w:tbl>
      <w:tblPr>
        <w:tblStyle w:val="TableGrid0"/>
        <w:tblW w:w="0" w:type="auto"/>
        <w:tblInd w:w="10" w:type="dxa"/>
        <w:tblLook w:val="04A0" w:firstRow="1" w:lastRow="0" w:firstColumn="1" w:lastColumn="0" w:noHBand="0" w:noVBand="1"/>
      </w:tblPr>
      <w:tblGrid>
        <w:gridCol w:w="2437"/>
        <w:gridCol w:w="2435"/>
        <w:gridCol w:w="2436"/>
        <w:gridCol w:w="2436"/>
      </w:tblGrid>
      <w:tr w:rsidR="006C63E2" w:rsidRPr="004E7A00" w:rsidTr="000B60B3">
        <w:trPr>
          <w:trHeight w:val="602"/>
        </w:trPr>
        <w:tc>
          <w:tcPr>
            <w:tcW w:w="9744" w:type="dxa"/>
            <w:gridSpan w:val="4"/>
            <w:vAlign w:val="center"/>
          </w:tcPr>
          <w:p w:rsidR="006C63E2" w:rsidRPr="004E7A00" w:rsidRDefault="006C63E2" w:rsidP="00BF2E35">
            <w:pPr>
              <w:pStyle w:val="ListParagraph"/>
              <w:numPr>
                <w:ilvl w:val="0"/>
                <w:numId w:val="29"/>
              </w:numPr>
              <w:tabs>
                <w:tab w:val="left" w:pos="1650"/>
              </w:tabs>
              <w:ind w:right="403"/>
              <w:jc w:val="center"/>
              <w:rPr>
                <w:rFonts w:ascii="Arial" w:hAnsi="Arial" w:cs="Arial"/>
                <w:b/>
                <w:szCs w:val="24"/>
              </w:rPr>
            </w:pPr>
            <w:r w:rsidRPr="004E7A00">
              <w:rPr>
                <w:rFonts w:ascii="Arial" w:hAnsi="Arial" w:cs="Arial"/>
                <w:b/>
                <w:szCs w:val="24"/>
              </w:rPr>
              <w:t>MUMBAI</w:t>
            </w:r>
            <w:r w:rsidR="00A6611A" w:rsidRPr="004E7A00">
              <w:rPr>
                <w:rFonts w:ascii="Arial" w:hAnsi="Arial" w:cs="Arial"/>
                <w:b/>
                <w:szCs w:val="24"/>
              </w:rPr>
              <w:t xml:space="preserve"> (As per Annexure – F)</w:t>
            </w:r>
          </w:p>
        </w:tc>
      </w:tr>
      <w:tr w:rsidR="006C63E2" w:rsidRPr="004E7A00" w:rsidTr="000B60B3">
        <w:trPr>
          <w:trHeight w:val="602"/>
        </w:trPr>
        <w:tc>
          <w:tcPr>
            <w:tcW w:w="2437" w:type="dxa"/>
            <w:vMerge w:val="restart"/>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 xml:space="preserve">Number of Computers / </w:t>
            </w:r>
            <w:r w:rsidR="005D7312">
              <w:rPr>
                <w:rFonts w:ascii="Arial" w:hAnsi="Arial" w:cs="Arial"/>
                <w:b/>
                <w:szCs w:val="24"/>
              </w:rPr>
              <w:t xml:space="preserve">Laptops </w:t>
            </w:r>
            <w:r w:rsidRPr="004E7A00">
              <w:rPr>
                <w:rFonts w:ascii="Arial" w:hAnsi="Arial" w:cs="Arial"/>
                <w:b/>
                <w:szCs w:val="24"/>
              </w:rPr>
              <w:t>peripherals</w:t>
            </w:r>
          </w:p>
        </w:tc>
        <w:tc>
          <w:tcPr>
            <w:tcW w:w="7307" w:type="dxa"/>
            <w:gridSpan w:val="3"/>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Number of Days</w:t>
            </w:r>
          </w:p>
        </w:tc>
      </w:tr>
      <w:tr w:rsidR="006C63E2" w:rsidRPr="004E7A00" w:rsidTr="000B60B3">
        <w:trPr>
          <w:trHeight w:val="633"/>
        </w:trPr>
        <w:tc>
          <w:tcPr>
            <w:tcW w:w="2437" w:type="dxa"/>
            <w:vMerge/>
            <w:vAlign w:val="center"/>
          </w:tcPr>
          <w:p w:rsidR="006C63E2" w:rsidRPr="004E7A00" w:rsidRDefault="006C63E2" w:rsidP="000B60B3">
            <w:pPr>
              <w:ind w:left="0" w:right="403" w:firstLine="0"/>
              <w:jc w:val="center"/>
              <w:rPr>
                <w:rFonts w:ascii="Arial" w:hAnsi="Arial" w:cs="Arial"/>
                <w:b/>
                <w:szCs w:val="24"/>
              </w:rPr>
            </w:pPr>
          </w:p>
        </w:tc>
        <w:tc>
          <w:tcPr>
            <w:tcW w:w="2435"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0 – 15</w:t>
            </w:r>
          </w:p>
        </w:tc>
        <w:tc>
          <w:tcPr>
            <w:tcW w:w="2436"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16 – 30</w:t>
            </w:r>
          </w:p>
        </w:tc>
        <w:tc>
          <w:tcPr>
            <w:tcW w:w="2436"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30 &amp; Above</w:t>
            </w:r>
          </w:p>
        </w:tc>
      </w:tr>
      <w:tr w:rsidR="007D68C4" w:rsidRPr="004E7A00" w:rsidTr="00824976">
        <w:trPr>
          <w:trHeight w:val="633"/>
        </w:trPr>
        <w:tc>
          <w:tcPr>
            <w:tcW w:w="2437" w:type="dxa"/>
            <w:vAlign w:val="center"/>
          </w:tcPr>
          <w:p w:rsidR="007D68C4" w:rsidRPr="004E7A00" w:rsidRDefault="007D68C4" w:rsidP="000B60B3">
            <w:pPr>
              <w:ind w:left="0" w:right="403" w:firstLine="0"/>
              <w:jc w:val="center"/>
              <w:rPr>
                <w:rFonts w:ascii="Arial" w:hAnsi="Arial" w:cs="Arial"/>
                <w:b/>
                <w:szCs w:val="24"/>
              </w:rPr>
            </w:pPr>
            <w:r w:rsidRPr="004E7A00">
              <w:rPr>
                <w:rFonts w:ascii="Arial" w:hAnsi="Arial" w:cs="Arial"/>
                <w:b/>
                <w:szCs w:val="24"/>
              </w:rPr>
              <w:t>5 – 10</w:t>
            </w:r>
          </w:p>
        </w:tc>
        <w:tc>
          <w:tcPr>
            <w:tcW w:w="7307" w:type="dxa"/>
            <w:gridSpan w:val="3"/>
            <w:vMerge w:val="restart"/>
            <w:vAlign w:val="center"/>
          </w:tcPr>
          <w:p w:rsidR="007D68C4" w:rsidRPr="004E7A00" w:rsidRDefault="007D68C4" w:rsidP="000B60B3">
            <w:pPr>
              <w:ind w:left="0" w:right="403" w:firstLine="0"/>
              <w:jc w:val="center"/>
              <w:rPr>
                <w:rFonts w:ascii="Arial" w:hAnsi="Arial" w:cs="Arial"/>
                <w:szCs w:val="24"/>
              </w:rPr>
            </w:pPr>
            <w:r>
              <w:rPr>
                <w:rFonts w:ascii="Arial" w:hAnsi="Arial" w:cs="Arial"/>
                <w:szCs w:val="24"/>
              </w:rPr>
              <w:t>PRICE BID NOT TO BE ENTERED</w:t>
            </w:r>
          </w:p>
        </w:tc>
      </w:tr>
      <w:tr w:rsidR="007D68C4" w:rsidRPr="004E7A00" w:rsidTr="00824976">
        <w:trPr>
          <w:trHeight w:val="602"/>
        </w:trPr>
        <w:tc>
          <w:tcPr>
            <w:tcW w:w="2437" w:type="dxa"/>
            <w:vAlign w:val="center"/>
          </w:tcPr>
          <w:p w:rsidR="007D68C4" w:rsidRPr="004E7A00" w:rsidRDefault="007D68C4" w:rsidP="000B60B3">
            <w:pPr>
              <w:ind w:left="0" w:right="403" w:firstLine="0"/>
              <w:jc w:val="center"/>
              <w:rPr>
                <w:rFonts w:ascii="Arial" w:hAnsi="Arial" w:cs="Arial"/>
                <w:b/>
                <w:szCs w:val="24"/>
              </w:rPr>
            </w:pPr>
            <w:r w:rsidRPr="004E7A00">
              <w:rPr>
                <w:rFonts w:ascii="Arial" w:hAnsi="Arial" w:cs="Arial"/>
                <w:b/>
                <w:szCs w:val="24"/>
              </w:rPr>
              <w:t>11 – 20</w:t>
            </w:r>
          </w:p>
        </w:tc>
        <w:tc>
          <w:tcPr>
            <w:tcW w:w="7307" w:type="dxa"/>
            <w:gridSpan w:val="3"/>
            <w:vMerge/>
            <w:vAlign w:val="center"/>
          </w:tcPr>
          <w:p w:rsidR="007D68C4" w:rsidRPr="004E7A00" w:rsidRDefault="007D68C4" w:rsidP="000B60B3">
            <w:pPr>
              <w:ind w:left="0" w:right="403" w:firstLine="0"/>
              <w:jc w:val="center"/>
              <w:rPr>
                <w:rFonts w:ascii="Arial" w:hAnsi="Arial" w:cs="Arial"/>
                <w:szCs w:val="24"/>
              </w:rPr>
            </w:pPr>
          </w:p>
        </w:tc>
      </w:tr>
      <w:tr w:rsidR="007D68C4" w:rsidRPr="004E7A00" w:rsidTr="00824976">
        <w:trPr>
          <w:trHeight w:val="602"/>
        </w:trPr>
        <w:tc>
          <w:tcPr>
            <w:tcW w:w="2437" w:type="dxa"/>
            <w:vAlign w:val="center"/>
          </w:tcPr>
          <w:p w:rsidR="007D68C4" w:rsidRPr="004E7A00" w:rsidRDefault="007D68C4" w:rsidP="000B60B3">
            <w:pPr>
              <w:ind w:left="0" w:right="403" w:firstLine="0"/>
              <w:jc w:val="center"/>
              <w:rPr>
                <w:rFonts w:ascii="Arial" w:hAnsi="Arial" w:cs="Arial"/>
                <w:b/>
                <w:szCs w:val="24"/>
              </w:rPr>
            </w:pPr>
            <w:r w:rsidRPr="004E7A00">
              <w:rPr>
                <w:rFonts w:ascii="Arial" w:hAnsi="Arial" w:cs="Arial"/>
                <w:b/>
                <w:szCs w:val="24"/>
              </w:rPr>
              <w:t>21 – 35</w:t>
            </w:r>
          </w:p>
        </w:tc>
        <w:tc>
          <w:tcPr>
            <w:tcW w:w="7307" w:type="dxa"/>
            <w:gridSpan w:val="3"/>
            <w:vMerge/>
            <w:vAlign w:val="center"/>
          </w:tcPr>
          <w:p w:rsidR="007D68C4" w:rsidRPr="004E7A00" w:rsidRDefault="007D68C4" w:rsidP="000B60B3">
            <w:pPr>
              <w:ind w:left="0" w:right="403" w:firstLine="0"/>
              <w:jc w:val="center"/>
              <w:rPr>
                <w:rFonts w:ascii="Arial" w:hAnsi="Arial" w:cs="Arial"/>
                <w:szCs w:val="24"/>
              </w:rPr>
            </w:pPr>
          </w:p>
        </w:tc>
      </w:tr>
      <w:tr w:rsidR="007D68C4" w:rsidRPr="004E7A00" w:rsidTr="00824976">
        <w:trPr>
          <w:trHeight w:val="602"/>
        </w:trPr>
        <w:tc>
          <w:tcPr>
            <w:tcW w:w="2437" w:type="dxa"/>
            <w:vAlign w:val="center"/>
          </w:tcPr>
          <w:p w:rsidR="007D68C4" w:rsidRPr="004E7A00" w:rsidRDefault="007D68C4" w:rsidP="000B60B3">
            <w:pPr>
              <w:ind w:left="0" w:right="403" w:firstLine="0"/>
              <w:jc w:val="center"/>
              <w:rPr>
                <w:rFonts w:ascii="Arial" w:hAnsi="Arial" w:cs="Arial"/>
                <w:b/>
                <w:szCs w:val="24"/>
              </w:rPr>
            </w:pPr>
            <w:r w:rsidRPr="004E7A00">
              <w:rPr>
                <w:rFonts w:ascii="Arial" w:hAnsi="Arial" w:cs="Arial"/>
                <w:b/>
                <w:szCs w:val="24"/>
              </w:rPr>
              <w:t>36 &amp; Above</w:t>
            </w:r>
          </w:p>
        </w:tc>
        <w:tc>
          <w:tcPr>
            <w:tcW w:w="7307" w:type="dxa"/>
            <w:gridSpan w:val="3"/>
            <w:vMerge/>
            <w:vAlign w:val="center"/>
          </w:tcPr>
          <w:p w:rsidR="007D68C4" w:rsidRPr="004E7A00" w:rsidRDefault="007D68C4" w:rsidP="000B60B3">
            <w:pPr>
              <w:ind w:left="0" w:right="403" w:firstLine="0"/>
              <w:jc w:val="center"/>
              <w:rPr>
                <w:rFonts w:ascii="Arial" w:hAnsi="Arial" w:cs="Arial"/>
                <w:szCs w:val="24"/>
              </w:rPr>
            </w:pPr>
          </w:p>
        </w:tc>
      </w:tr>
    </w:tbl>
    <w:p w:rsidR="006C63E2" w:rsidRPr="004E7A00" w:rsidRDefault="006C63E2"/>
    <w:p w:rsidR="006C63E2" w:rsidRPr="004E7A00" w:rsidRDefault="006C63E2"/>
    <w:p w:rsidR="006C63E2" w:rsidRPr="004E7A00" w:rsidRDefault="006C63E2"/>
    <w:p w:rsidR="006C63E2" w:rsidRPr="004E7A00" w:rsidRDefault="006C63E2"/>
    <w:p w:rsidR="006C63E2" w:rsidRPr="004E7A00" w:rsidRDefault="006C63E2"/>
    <w:tbl>
      <w:tblPr>
        <w:tblStyle w:val="TableGrid0"/>
        <w:tblW w:w="0" w:type="auto"/>
        <w:tblInd w:w="10" w:type="dxa"/>
        <w:tblLook w:val="04A0" w:firstRow="1" w:lastRow="0" w:firstColumn="1" w:lastColumn="0" w:noHBand="0" w:noVBand="1"/>
      </w:tblPr>
      <w:tblGrid>
        <w:gridCol w:w="2437"/>
        <w:gridCol w:w="2435"/>
        <w:gridCol w:w="2436"/>
        <w:gridCol w:w="2436"/>
      </w:tblGrid>
      <w:tr w:rsidR="006C63E2" w:rsidRPr="004E7A00" w:rsidTr="000B60B3">
        <w:trPr>
          <w:trHeight w:val="602"/>
        </w:trPr>
        <w:tc>
          <w:tcPr>
            <w:tcW w:w="9744" w:type="dxa"/>
            <w:gridSpan w:val="4"/>
            <w:vAlign w:val="center"/>
          </w:tcPr>
          <w:p w:rsidR="006C63E2" w:rsidRPr="004E7A00" w:rsidRDefault="006C63E2" w:rsidP="00BF2E35">
            <w:pPr>
              <w:pStyle w:val="ListParagraph"/>
              <w:numPr>
                <w:ilvl w:val="0"/>
                <w:numId w:val="29"/>
              </w:numPr>
              <w:tabs>
                <w:tab w:val="left" w:pos="1650"/>
              </w:tabs>
              <w:ind w:right="403"/>
              <w:jc w:val="center"/>
              <w:rPr>
                <w:rFonts w:ascii="Arial" w:hAnsi="Arial" w:cs="Arial"/>
                <w:b/>
                <w:szCs w:val="24"/>
              </w:rPr>
            </w:pPr>
            <w:r w:rsidRPr="004E7A00">
              <w:rPr>
                <w:rFonts w:ascii="Arial" w:hAnsi="Arial" w:cs="Arial"/>
                <w:b/>
                <w:szCs w:val="24"/>
              </w:rPr>
              <w:t>DELHI</w:t>
            </w:r>
            <w:r w:rsidR="00A6611A" w:rsidRPr="004E7A00">
              <w:rPr>
                <w:rFonts w:ascii="Arial" w:hAnsi="Arial" w:cs="Arial"/>
                <w:b/>
                <w:szCs w:val="24"/>
              </w:rPr>
              <w:t xml:space="preserve"> (As per Annexure – F)</w:t>
            </w:r>
          </w:p>
        </w:tc>
      </w:tr>
      <w:tr w:rsidR="006C63E2" w:rsidRPr="004E7A00" w:rsidTr="000B60B3">
        <w:trPr>
          <w:trHeight w:val="602"/>
        </w:trPr>
        <w:tc>
          <w:tcPr>
            <w:tcW w:w="2437" w:type="dxa"/>
            <w:vMerge w:val="restart"/>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 xml:space="preserve">Number of Computers / </w:t>
            </w:r>
            <w:r w:rsidR="005D7312">
              <w:rPr>
                <w:rFonts w:ascii="Arial" w:hAnsi="Arial" w:cs="Arial"/>
                <w:b/>
                <w:szCs w:val="24"/>
              </w:rPr>
              <w:t xml:space="preserve">Laptops </w:t>
            </w:r>
            <w:r w:rsidRPr="004E7A00">
              <w:rPr>
                <w:rFonts w:ascii="Arial" w:hAnsi="Arial" w:cs="Arial"/>
                <w:b/>
                <w:szCs w:val="24"/>
              </w:rPr>
              <w:t>peripherals</w:t>
            </w:r>
          </w:p>
        </w:tc>
        <w:tc>
          <w:tcPr>
            <w:tcW w:w="7307" w:type="dxa"/>
            <w:gridSpan w:val="3"/>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Number of Days</w:t>
            </w:r>
          </w:p>
        </w:tc>
      </w:tr>
      <w:tr w:rsidR="006C63E2" w:rsidRPr="004E7A00" w:rsidTr="000B60B3">
        <w:trPr>
          <w:trHeight w:val="633"/>
        </w:trPr>
        <w:tc>
          <w:tcPr>
            <w:tcW w:w="2437" w:type="dxa"/>
            <w:vMerge/>
            <w:vAlign w:val="center"/>
          </w:tcPr>
          <w:p w:rsidR="006C63E2" w:rsidRPr="004E7A00" w:rsidRDefault="006C63E2" w:rsidP="000B60B3">
            <w:pPr>
              <w:ind w:left="0" w:right="403" w:firstLine="0"/>
              <w:jc w:val="center"/>
              <w:rPr>
                <w:rFonts w:ascii="Arial" w:hAnsi="Arial" w:cs="Arial"/>
                <w:b/>
                <w:szCs w:val="24"/>
              </w:rPr>
            </w:pPr>
          </w:p>
        </w:tc>
        <w:tc>
          <w:tcPr>
            <w:tcW w:w="2435"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0 – 15</w:t>
            </w:r>
          </w:p>
        </w:tc>
        <w:tc>
          <w:tcPr>
            <w:tcW w:w="2436"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16 – 30</w:t>
            </w:r>
          </w:p>
        </w:tc>
        <w:tc>
          <w:tcPr>
            <w:tcW w:w="2436"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30 &amp; Above</w:t>
            </w:r>
          </w:p>
        </w:tc>
      </w:tr>
      <w:tr w:rsidR="007D68C4" w:rsidRPr="004E7A00" w:rsidTr="000F4CEE">
        <w:trPr>
          <w:trHeight w:val="633"/>
        </w:trPr>
        <w:tc>
          <w:tcPr>
            <w:tcW w:w="2437" w:type="dxa"/>
            <w:vAlign w:val="center"/>
          </w:tcPr>
          <w:p w:rsidR="007D68C4" w:rsidRPr="004E7A00" w:rsidRDefault="007D68C4" w:rsidP="000B60B3">
            <w:pPr>
              <w:ind w:left="0" w:right="403" w:firstLine="0"/>
              <w:jc w:val="center"/>
              <w:rPr>
                <w:rFonts w:ascii="Arial" w:hAnsi="Arial" w:cs="Arial"/>
                <w:b/>
                <w:szCs w:val="24"/>
              </w:rPr>
            </w:pPr>
            <w:r w:rsidRPr="004E7A00">
              <w:rPr>
                <w:rFonts w:ascii="Arial" w:hAnsi="Arial" w:cs="Arial"/>
                <w:b/>
                <w:szCs w:val="24"/>
              </w:rPr>
              <w:t>5 – 10</w:t>
            </w:r>
          </w:p>
        </w:tc>
        <w:tc>
          <w:tcPr>
            <w:tcW w:w="7307" w:type="dxa"/>
            <w:gridSpan w:val="3"/>
            <w:vMerge w:val="restart"/>
            <w:vAlign w:val="center"/>
          </w:tcPr>
          <w:p w:rsidR="007D68C4" w:rsidRPr="004E7A00" w:rsidRDefault="007D68C4" w:rsidP="000B60B3">
            <w:pPr>
              <w:ind w:left="0" w:right="403" w:firstLine="0"/>
              <w:jc w:val="center"/>
              <w:rPr>
                <w:rFonts w:ascii="Arial" w:hAnsi="Arial" w:cs="Arial"/>
                <w:szCs w:val="24"/>
              </w:rPr>
            </w:pPr>
            <w:r>
              <w:rPr>
                <w:rFonts w:ascii="Arial" w:hAnsi="Arial" w:cs="Arial"/>
                <w:szCs w:val="24"/>
              </w:rPr>
              <w:t>PRICE BID NOT TO BE ENTERED</w:t>
            </w:r>
          </w:p>
        </w:tc>
      </w:tr>
      <w:tr w:rsidR="007D68C4" w:rsidRPr="004E7A00" w:rsidTr="000F4CEE">
        <w:trPr>
          <w:trHeight w:val="602"/>
        </w:trPr>
        <w:tc>
          <w:tcPr>
            <w:tcW w:w="2437" w:type="dxa"/>
            <w:vAlign w:val="center"/>
          </w:tcPr>
          <w:p w:rsidR="007D68C4" w:rsidRPr="004E7A00" w:rsidRDefault="007D68C4" w:rsidP="000B60B3">
            <w:pPr>
              <w:ind w:left="0" w:right="403" w:firstLine="0"/>
              <w:jc w:val="center"/>
              <w:rPr>
                <w:rFonts w:ascii="Arial" w:hAnsi="Arial" w:cs="Arial"/>
                <w:b/>
                <w:szCs w:val="24"/>
              </w:rPr>
            </w:pPr>
            <w:r w:rsidRPr="004E7A00">
              <w:rPr>
                <w:rFonts w:ascii="Arial" w:hAnsi="Arial" w:cs="Arial"/>
                <w:b/>
                <w:szCs w:val="24"/>
              </w:rPr>
              <w:t>11 – 20</w:t>
            </w:r>
          </w:p>
        </w:tc>
        <w:tc>
          <w:tcPr>
            <w:tcW w:w="7307" w:type="dxa"/>
            <w:gridSpan w:val="3"/>
            <w:vMerge/>
            <w:vAlign w:val="center"/>
          </w:tcPr>
          <w:p w:rsidR="007D68C4" w:rsidRPr="004E7A00" w:rsidRDefault="007D68C4" w:rsidP="000B60B3">
            <w:pPr>
              <w:ind w:left="0" w:right="403" w:firstLine="0"/>
              <w:jc w:val="center"/>
              <w:rPr>
                <w:rFonts w:ascii="Arial" w:hAnsi="Arial" w:cs="Arial"/>
                <w:szCs w:val="24"/>
              </w:rPr>
            </w:pPr>
          </w:p>
        </w:tc>
      </w:tr>
      <w:tr w:rsidR="007D68C4" w:rsidRPr="004E7A00" w:rsidTr="000F4CEE">
        <w:trPr>
          <w:trHeight w:val="602"/>
        </w:trPr>
        <w:tc>
          <w:tcPr>
            <w:tcW w:w="2437" w:type="dxa"/>
            <w:vAlign w:val="center"/>
          </w:tcPr>
          <w:p w:rsidR="007D68C4" w:rsidRPr="004E7A00" w:rsidRDefault="007D68C4" w:rsidP="000B60B3">
            <w:pPr>
              <w:ind w:left="0" w:right="403" w:firstLine="0"/>
              <w:jc w:val="center"/>
              <w:rPr>
                <w:rFonts w:ascii="Arial" w:hAnsi="Arial" w:cs="Arial"/>
                <w:b/>
                <w:szCs w:val="24"/>
              </w:rPr>
            </w:pPr>
            <w:r w:rsidRPr="004E7A00">
              <w:rPr>
                <w:rFonts w:ascii="Arial" w:hAnsi="Arial" w:cs="Arial"/>
                <w:b/>
                <w:szCs w:val="24"/>
              </w:rPr>
              <w:t>21 – 35</w:t>
            </w:r>
          </w:p>
        </w:tc>
        <w:tc>
          <w:tcPr>
            <w:tcW w:w="7307" w:type="dxa"/>
            <w:gridSpan w:val="3"/>
            <w:vMerge/>
            <w:vAlign w:val="center"/>
          </w:tcPr>
          <w:p w:rsidR="007D68C4" w:rsidRPr="004E7A00" w:rsidRDefault="007D68C4" w:rsidP="000B60B3">
            <w:pPr>
              <w:ind w:left="0" w:right="403" w:firstLine="0"/>
              <w:jc w:val="center"/>
              <w:rPr>
                <w:rFonts w:ascii="Arial" w:hAnsi="Arial" w:cs="Arial"/>
                <w:szCs w:val="24"/>
              </w:rPr>
            </w:pPr>
          </w:p>
        </w:tc>
      </w:tr>
      <w:tr w:rsidR="007D68C4" w:rsidRPr="004E7A00" w:rsidTr="000F4CEE">
        <w:trPr>
          <w:trHeight w:val="602"/>
        </w:trPr>
        <w:tc>
          <w:tcPr>
            <w:tcW w:w="2437" w:type="dxa"/>
            <w:vAlign w:val="center"/>
          </w:tcPr>
          <w:p w:rsidR="007D68C4" w:rsidRPr="004E7A00" w:rsidRDefault="007D68C4" w:rsidP="000B60B3">
            <w:pPr>
              <w:ind w:left="0" w:right="403" w:firstLine="0"/>
              <w:jc w:val="center"/>
              <w:rPr>
                <w:rFonts w:ascii="Arial" w:hAnsi="Arial" w:cs="Arial"/>
                <w:b/>
                <w:szCs w:val="24"/>
              </w:rPr>
            </w:pPr>
            <w:r w:rsidRPr="004E7A00">
              <w:rPr>
                <w:rFonts w:ascii="Arial" w:hAnsi="Arial" w:cs="Arial"/>
                <w:b/>
                <w:szCs w:val="24"/>
              </w:rPr>
              <w:t>36 &amp; Above</w:t>
            </w:r>
          </w:p>
        </w:tc>
        <w:tc>
          <w:tcPr>
            <w:tcW w:w="7307" w:type="dxa"/>
            <w:gridSpan w:val="3"/>
            <w:vMerge/>
            <w:vAlign w:val="center"/>
          </w:tcPr>
          <w:p w:rsidR="007D68C4" w:rsidRPr="004E7A00" w:rsidRDefault="007D68C4" w:rsidP="000B60B3">
            <w:pPr>
              <w:ind w:left="0" w:right="403" w:firstLine="0"/>
              <w:jc w:val="center"/>
              <w:rPr>
                <w:rFonts w:ascii="Arial" w:hAnsi="Arial" w:cs="Arial"/>
                <w:szCs w:val="24"/>
              </w:rPr>
            </w:pPr>
          </w:p>
        </w:tc>
      </w:tr>
    </w:tbl>
    <w:p w:rsidR="006C63E2" w:rsidRPr="004E7A00" w:rsidRDefault="006C63E2"/>
    <w:p w:rsidR="006C63E2" w:rsidRPr="004E7A00" w:rsidRDefault="006C63E2"/>
    <w:p w:rsidR="006C63E2" w:rsidRPr="004E7A00" w:rsidRDefault="006C63E2"/>
    <w:tbl>
      <w:tblPr>
        <w:tblStyle w:val="TableGrid0"/>
        <w:tblW w:w="0" w:type="auto"/>
        <w:tblInd w:w="10" w:type="dxa"/>
        <w:tblLook w:val="04A0" w:firstRow="1" w:lastRow="0" w:firstColumn="1" w:lastColumn="0" w:noHBand="0" w:noVBand="1"/>
      </w:tblPr>
      <w:tblGrid>
        <w:gridCol w:w="2437"/>
        <w:gridCol w:w="2435"/>
        <w:gridCol w:w="2436"/>
        <w:gridCol w:w="2436"/>
      </w:tblGrid>
      <w:tr w:rsidR="006C63E2" w:rsidRPr="004E7A00" w:rsidTr="000B60B3">
        <w:trPr>
          <w:trHeight w:val="602"/>
        </w:trPr>
        <w:tc>
          <w:tcPr>
            <w:tcW w:w="9744" w:type="dxa"/>
            <w:gridSpan w:val="4"/>
            <w:vAlign w:val="center"/>
          </w:tcPr>
          <w:p w:rsidR="006C63E2" w:rsidRPr="004E7A00" w:rsidRDefault="006C63E2" w:rsidP="00BF2E35">
            <w:pPr>
              <w:pStyle w:val="ListParagraph"/>
              <w:numPr>
                <w:ilvl w:val="0"/>
                <w:numId w:val="29"/>
              </w:numPr>
              <w:tabs>
                <w:tab w:val="left" w:pos="1650"/>
              </w:tabs>
              <w:ind w:right="403"/>
              <w:jc w:val="center"/>
              <w:rPr>
                <w:rFonts w:ascii="Arial" w:hAnsi="Arial" w:cs="Arial"/>
                <w:b/>
                <w:szCs w:val="24"/>
              </w:rPr>
            </w:pPr>
            <w:r w:rsidRPr="004E7A00">
              <w:rPr>
                <w:rFonts w:ascii="Arial" w:hAnsi="Arial" w:cs="Arial"/>
                <w:b/>
                <w:szCs w:val="24"/>
              </w:rPr>
              <w:t>KOLKATA</w:t>
            </w:r>
            <w:r w:rsidR="00A6611A" w:rsidRPr="004E7A00">
              <w:rPr>
                <w:rFonts w:ascii="Arial" w:hAnsi="Arial" w:cs="Arial"/>
                <w:b/>
                <w:szCs w:val="24"/>
              </w:rPr>
              <w:t xml:space="preserve"> (As per Annexure – F)</w:t>
            </w:r>
          </w:p>
        </w:tc>
      </w:tr>
      <w:tr w:rsidR="006C63E2" w:rsidRPr="004E7A00" w:rsidTr="000B60B3">
        <w:trPr>
          <w:trHeight w:val="602"/>
        </w:trPr>
        <w:tc>
          <w:tcPr>
            <w:tcW w:w="2437" w:type="dxa"/>
            <w:vMerge w:val="restart"/>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 xml:space="preserve">Number of Computers / </w:t>
            </w:r>
            <w:r w:rsidR="005D7312">
              <w:rPr>
                <w:rFonts w:ascii="Arial" w:hAnsi="Arial" w:cs="Arial"/>
                <w:b/>
                <w:szCs w:val="24"/>
              </w:rPr>
              <w:t xml:space="preserve">Laptops </w:t>
            </w:r>
            <w:r w:rsidRPr="004E7A00">
              <w:rPr>
                <w:rFonts w:ascii="Arial" w:hAnsi="Arial" w:cs="Arial"/>
                <w:b/>
                <w:szCs w:val="24"/>
              </w:rPr>
              <w:t>peripherals</w:t>
            </w:r>
          </w:p>
        </w:tc>
        <w:tc>
          <w:tcPr>
            <w:tcW w:w="7307" w:type="dxa"/>
            <w:gridSpan w:val="3"/>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Number of Days</w:t>
            </w:r>
          </w:p>
        </w:tc>
      </w:tr>
      <w:tr w:rsidR="006C63E2" w:rsidRPr="004E7A00" w:rsidTr="000B60B3">
        <w:trPr>
          <w:trHeight w:val="633"/>
        </w:trPr>
        <w:tc>
          <w:tcPr>
            <w:tcW w:w="2437" w:type="dxa"/>
            <w:vMerge/>
            <w:vAlign w:val="center"/>
          </w:tcPr>
          <w:p w:rsidR="006C63E2" w:rsidRPr="004E7A00" w:rsidRDefault="006C63E2" w:rsidP="000B60B3">
            <w:pPr>
              <w:ind w:left="0" w:right="403" w:firstLine="0"/>
              <w:jc w:val="center"/>
              <w:rPr>
                <w:rFonts w:ascii="Arial" w:hAnsi="Arial" w:cs="Arial"/>
                <w:b/>
                <w:szCs w:val="24"/>
              </w:rPr>
            </w:pPr>
          </w:p>
        </w:tc>
        <w:tc>
          <w:tcPr>
            <w:tcW w:w="2435"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0 – 15</w:t>
            </w:r>
          </w:p>
        </w:tc>
        <w:tc>
          <w:tcPr>
            <w:tcW w:w="2436"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16 – 30</w:t>
            </w:r>
          </w:p>
        </w:tc>
        <w:tc>
          <w:tcPr>
            <w:tcW w:w="2436" w:type="dxa"/>
            <w:vAlign w:val="center"/>
          </w:tcPr>
          <w:p w:rsidR="006C63E2" w:rsidRPr="004E7A00" w:rsidRDefault="006C63E2" w:rsidP="000B60B3">
            <w:pPr>
              <w:ind w:left="0" w:right="403" w:firstLine="0"/>
              <w:jc w:val="center"/>
              <w:rPr>
                <w:rFonts w:ascii="Arial" w:hAnsi="Arial" w:cs="Arial"/>
                <w:b/>
                <w:szCs w:val="24"/>
              </w:rPr>
            </w:pPr>
            <w:r w:rsidRPr="004E7A00">
              <w:rPr>
                <w:rFonts w:ascii="Arial" w:hAnsi="Arial" w:cs="Arial"/>
                <w:b/>
                <w:szCs w:val="24"/>
              </w:rPr>
              <w:t>30 &amp; Above</w:t>
            </w:r>
          </w:p>
        </w:tc>
      </w:tr>
      <w:tr w:rsidR="007D68C4" w:rsidRPr="004E7A00" w:rsidTr="00B73721">
        <w:trPr>
          <w:trHeight w:val="633"/>
        </w:trPr>
        <w:tc>
          <w:tcPr>
            <w:tcW w:w="2437" w:type="dxa"/>
            <w:vAlign w:val="center"/>
          </w:tcPr>
          <w:p w:rsidR="007D68C4" w:rsidRPr="004E7A00" w:rsidRDefault="007D68C4" w:rsidP="000B60B3">
            <w:pPr>
              <w:ind w:left="0" w:right="403" w:firstLine="0"/>
              <w:jc w:val="center"/>
              <w:rPr>
                <w:rFonts w:ascii="Arial" w:hAnsi="Arial" w:cs="Arial"/>
                <w:b/>
                <w:szCs w:val="24"/>
              </w:rPr>
            </w:pPr>
            <w:r w:rsidRPr="004E7A00">
              <w:rPr>
                <w:rFonts w:ascii="Arial" w:hAnsi="Arial" w:cs="Arial"/>
                <w:b/>
                <w:szCs w:val="24"/>
              </w:rPr>
              <w:t>5 – 10</w:t>
            </w:r>
          </w:p>
        </w:tc>
        <w:tc>
          <w:tcPr>
            <w:tcW w:w="7307" w:type="dxa"/>
            <w:gridSpan w:val="3"/>
            <w:vMerge w:val="restart"/>
            <w:vAlign w:val="center"/>
          </w:tcPr>
          <w:p w:rsidR="007D68C4" w:rsidRPr="004E7A00" w:rsidRDefault="007D68C4" w:rsidP="000B60B3">
            <w:pPr>
              <w:ind w:left="0" w:right="403" w:firstLine="0"/>
              <w:jc w:val="center"/>
              <w:rPr>
                <w:rFonts w:ascii="Arial" w:hAnsi="Arial" w:cs="Arial"/>
                <w:szCs w:val="24"/>
              </w:rPr>
            </w:pPr>
            <w:r>
              <w:rPr>
                <w:rFonts w:ascii="Arial" w:hAnsi="Arial" w:cs="Arial"/>
                <w:szCs w:val="24"/>
              </w:rPr>
              <w:t>PRICE BID NOT TO BE ENTERED</w:t>
            </w:r>
            <w:bookmarkStart w:id="2" w:name="_GoBack"/>
            <w:bookmarkEnd w:id="2"/>
          </w:p>
        </w:tc>
      </w:tr>
      <w:tr w:rsidR="007D68C4" w:rsidRPr="004E7A00" w:rsidTr="00B73721">
        <w:trPr>
          <w:trHeight w:val="602"/>
        </w:trPr>
        <w:tc>
          <w:tcPr>
            <w:tcW w:w="2437" w:type="dxa"/>
            <w:vAlign w:val="center"/>
          </w:tcPr>
          <w:p w:rsidR="007D68C4" w:rsidRPr="004E7A00" w:rsidRDefault="007D68C4" w:rsidP="000B60B3">
            <w:pPr>
              <w:ind w:left="0" w:right="403" w:firstLine="0"/>
              <w:jc w:val="center"/>
              <w:rPr>
                <w:rFonts w:ascii="Arial" w:hAnsi="Arial" w:cs="Arial"/>
                <w:b/>
                <w:szCs w:val="24"/>
              </w:rPr>
            </w:pPr>
            <w:r w:rsidRPr="004E7A00">
              <w:rPr>
                <w:rFonts w:ascii="Arial" w:hAnsi="Arial" w:cs="Arial"/>
                <w:b/>
                <w:szCs w:val="24"/>
              </w:rPr>
              <w:t>11 – 20</w:t>
            </w:r>
          </w:p>
        </w:tc>
        <w:tc>
          <w:tcPr>
            <w:tcW w:w="7307" w:type="dxa"/>
            <w:gridSpan w:val="3"/>
            <w:vMerge/>
            <w:vAlign w:val="center"/>
          </w:tcPr>
          <w:p w:rsidR="007D68C4" w:rsidRPr="004E7A00" w:rsidRDefault="007D68C4" w:rsidP="000B60B3">
            <w:pPr>
              <w:ind w:left="0" w:right="403" w:firstLine="0"/>
              <w:jc w:val="center"/>
              <w:rPr>
                <w:rFonts w:ascii="Arial" w:hAnsi="Arial" w:cs="Arial"/>
                <w:szCs w:val="24"/>
              </w:rPr>
            </w:pPr>
          </w:p>
        </w:tc>
      </w:tr>
      <w:tr w:rsidR="007D68C4" w:rsidRPr="004E7A00" w:rsidTr="00B73721">
        <w:trPr>
          <w:trHeight w:val="602"/>
        </w:trPr>
        <w:tc>
          <w:tcPr>
            <w:tcW w:w="2437" w:type="dxa"/>
            <w:vAlign w:val="center"/>
          </w:tcPr>
          <w:p w:rsidR="007D68C4" w:rsidRPr="004E7A00" w:rsidRDefault="007D68C4" w:rsidP="000B60B3">
            <w:pPr>
              <w:ind w:left="0" w:right="403" w:firstLine="0"/>
              <w:jc w:val="center"/>
              <w:rPr>
                <w:rFonts w:ascii="Arial" w:hAnsi="Arial" w:cs="Arial"/>
                <w:b/>
                <w:szCs w:val="24"/>
              </w:rPr>
            </w:pPr>
            <w:r w:rsidRPr="004E7A00">
              <w:rPr>
                <w:rFonts w:ascii="Arial" w:hAnsi="Arial" w:cs="Arial"/>
                <w:b/>
                <w:szCs w:val="24"/>
              </w:rPr>
              <w:t>21 – 35</w:t>
            </w:r>
          </w:p>
        </w:tc>
        <w:tc>
          <w:tcPr>
            <w:tcW w:w="7307" w:type="dxa"/>
            <w:gridSpan w:val="3"/>
            <w:vMerge/>
            <w:vAlign w:val="center"/>
          </w:tcPr>
          <w:p w:rsidR="007D68C4" w:rsidRPr="004E7A00" w:rsidRDefault="007D68C4" w:rsidP="000B60B3">
            <w:pPr>
              <w:ind w:left="0" w:right="403" w:firstLine="0"/>
              <w:jc w:val="center"/>
              <w:rPr>
                <w:rFonts w:ascii="Arial" w:hAnsi="Arial" w:cs="Arial"/>
                <w:szCs w:val="24"/>
              </w:rPr>
            </w:pPr>
          </w:p>
        </w:tc>
      </w:tr>
      <w:tr w:rsidR="007D68C4" w:rsidRPr="004E7A00" w:rsidTr="00B73721">
        <w:trPr>
          <w:trHeight w:val="602"/>
        </w:trPr>
        <w:tc>
          <w:tcPr>
            <w:tcW w:w="2437" w:type="dxa"/>
            <w:vAlign w:val="center"/>
          </w:tcPr>
          <w:p w:rsidR="007D68C4" w:rsidRPr="004E7A00" w:rsidRDefault="007D68C4" w:rsidP="000B60B3">
            <w:pPr>
              <w:ind w:left="0" w:right="403" w:firstLine="0"/>
              <w:jc w:val="center"/>
              <w:rPr>
                <w:rFonts w:ascii="Arial" w:hAnsi="Arial" w:cs="Arial"/>
                <w:b/>
                <w:szCs w:val="24"/>
              </w:rPr>
            </w:pPr>
            <w:r w:rsidRPr="004E7A00">
              <w:rPr>
                <w:rFonts w:ascii="Arial" w:hAnsi="Arial" w:cs="Arial"/>
                <w:b/>
                <w:szCs w:val="24"/>
              </w:rPr>
              <w:t>36 &amp; Above</w:t>
            </w:r>
          </w:p>
        </w:tc>
        <w:tc>
          <w:tcPr>
            <w:tcW w:w="7307" w:type="dxa"/>
            <w:gridSpan w:val="3"/>
            <w:vMerge/>
            <w:vAlign w:val="center"/>
          </w:tcPr>
          <w:p w:rsidR="007D68C4" w:rsidRPr="004E7A00" w:rsidRDefault="007D68C4" w:rsidP="000B60B3">
            <w:pPr>
              <w:ind w:left="0" w:right="403" w:firstLine="0"/>
              <w:jc w:val="center"/>
              <w:rPr>
                <w:rFonts w:ascii="Arial" w:hAnsi="Arial" w:cs="Arial"/>
                <w:szCs w:val="24"/>
              </w:rPr>
            </w:pPr>
          </w:p>
        </w:tc>
      </w:tr>
    </w:tbl>
    <w:p w:rsidR="008D39A1" w:rsidRPr="004E7A00" w:rsidRDefault="008D39A1" w:rsidP="00A66AAF">
      <w:pPr>
        <w:ind w:right="403" w:firstLine="720"/>
        <w:jc w:val="center"/>
        <w:rPr>
          <w:rFonts w:ascii="Arial" w:hAnsi="Arial" w:cs="Arial"/>
          <w:szCs w:val="24"/>
        </w:rPr>
      </w:pPr>
    </w:p>
    <w:p w:rsidR="008D39A1" w:rsidRPr="004E7A00" w:rsidRDefault="0026627B">
      <w:pPr>
        <w:spacing w:after="160" w:line="259" w:lineRule="auto"/>
        <w:ind w:left="0" w:right="0" w:firstLine="0"/>
        <w:jc w:val="left"/>
        <w:rPr>
          <w:rFonts w:ascii="Arial" w:hAnsi="Arial" w:cs="Arial"/>
          <w:szCs w:val="24"/>
        </w:rPr>
      </w:pPr>
      <w:r>
        <w:rPr>
          <w:rFonts w:ascii="Arial" w:hAnsi="Arial" w:cs="Arial"/>
          <w:szCs w:val="24"/>
        </w:rPr>
        <w:t>Note: No price to be entered here, price bid to be entered in the price bid format and uploaded in SRM Platform.</w:t>
      </w:r>
      <w:r w:rsidR="00BC28BA">
        <w:rPr>
          <w:rFonts w:ascii="Arial" w:hAnsi="Arial" w:cs="Arial"/>
          <w:szCs w:val="24"/>
        </w:rPr>
        <w:t xml:space="preserve"> If price bid is entered here and uploaded in technical details your bid will be rejected.</w:t>
      </w:r>
      <w:r w:rsidR="008D39A1" w:rsidRPr="004E7A00">
        <w:rPr>
          <w:rFonts w:ascii="Arial" w:hAnsi="Arial" w:cs="Arial"/>
          <w:szCs w:val="24"/>
        </w:rPr>
        <w:br w:type="page"/>
      </w:r>
    </w:p>
    <w:p w:rsidR="00A66AAF" w:rsidRPr="004E7A00" w:rsidRDefault="00A66AAF" w:rsidP="00A66AAF">
      <w:pPr>
        <w:ind w:right="403" w:firstLine="720"/>
        <w:jc w:val="center"/>
        <w:rPr>
          <w:rFonts w:ascii="Arial" w:hAnsi="Arial" w:cs="Arial"/>
          <w:szCs w:val="24"/>
        </w:rPr>
      </w:pPr>
    </w:p>
    <w:p w:rsidR="008D39A1" w:rsidRPr="004E7A00" w:rsidRDefault="008D39A1" w:rsidP="008D39A1">
      <w:pPr>
        <w:ind w:right="403" w:firstLine="720"/>
        <w:jc w:val="right"/>
        <w:rPr>
          <w:rFonts w:ascii="Arial" w:hAnsi="Arial" w:cs="Arial"/>
          <w:b/>
          <w:sz w:val="28"/>
          <w:szCs w:val="24"/>
        </w:rPr>
      </w:pPr>
      <w:r w:rsidRPr="004E7A00">
        <w:rPr>
          <w:rFonts w:ascii="Arial" w:hAnsi="Arial" w:cs="Arial"/>
          <w:b/>
          <w:sz w:val="28"/>
          <w:szCs w:val="24"/>
        </w:rPr>
        <w:t>Annexure – F</w:t>
      </w:r>
    </w:p>
    <w:tbl>
      <w:tblPr>
        <w:tblStyle w:val="TableGrid0"/>
        <w:tblW w:w="0" w:type="auto"/>
        <w:tblInd w:w="-185" w:type="dxa"/>
        <w:tblLook w:val="04A0" w:firstRow="1" w:lastRow="0" w:firstColumn="1" w:lastColumn="0" w:noHBand="0" w:noVBand="1"/>
      </w:tblPr>
      <w:tblGrid>
        <w:gridCol w:w="1209"/>
        <w:gridCol w:w="2592"/>
        <w:gridCol w:w="5958"/>
      </w:tblGrid>
      <w:tr w:rsidR="008D39A1" w:rsidRPr="004E7A00" w:rsidTr="00996B39">
        <w:trPr>
          <w:trHeight w:val="1283"/>
        </w:trPr>
        <w:tc>
          <w:tcPr>
            <w:tcW w:w="1209" w:type="dxa"/>
            <w:vAlign w:val="center"/>
          </w:tcPr>
          <w:p w:rsidR="008D39A1" w:rsidRPr="004E7A00" w:rsidRDefault="008D39A1" w:rsidP="00166BD7">
            <w:pPr>
              <w:ind w:left="0" w:right="-105" w:firstLine="0"/>
              <w:jc w:val="left"/>
              <w:rPr>
                <w:rFonts w:ascii="Verdana" w:hAnsi="Verdana" w:cs="Arial"/>
                <w:b/>
                <w:szCs w:val="24"/>
              </w:rPr>
            </w:pPr>
            <w:r w:rsidRPr="004E7A00">
              <w:rPr>
                <w:rFonts w:ascii="Verdana" w:hAnsi="Verdana" w:cs="Arial"/>
                <w:b/>
                <w:szCs w:val="24"/>
              </w:rPr>
              <w:t>S. No.</w:t>
            </w:r>
          </w:p>
        </w:tc>
        <w:tc>
          <w:tcPr>
            <w:tcW w:w="2592" w:type="dxa"/>
            <w:vAlign w:val="center"/>
          </w:tcPr>
          <w:p w:rsidR="008D39A1" w:rsidRPr="004E7A00" w:rsidRDefault="00097FEC" w:rsidP="00166BD7">
            <w:pPr>
              <w:ind w:left="0" w:right="403" w:firstLine="0"/>
              <w:jc w:val="left"/>
              <w:rPr>
                <w:rFonts w:ascii="Verdana" w:hAnsi="Verdana" w:cs="Arial"/>
                <w:b/>
                <w:szCs w:val="24"/>
              </w:rPr>
            </w:pPr>
            <w:r w:rsidRPr="004E7A00">
              <w:rPr>
                <w:rFonts w:ascii="Verdana" w:hAnsi="Verdana" w:cs="Arial"/>
                <w:b/>
                <w:szCs w:val="24"/>
              </w:rPr>
              <w:t>Pricing Points / Zones</w:t>
            </w:r>
          </w:p>
        </w:tc>
        <w:tc>
          <w:tcPr>
            <w:tcW w:w="5958" w:type="dxa"/>
            <w:vAlign w:val="center"/>
          </w:tcPr>
          <w:p w:rsidR="008D39A1" w:rsidRPr="004E7A00" w:rsidRDefault="00097FEC" w:rsidP="00166BD7">
            <w:pPr>
              <w:ind w:left="0" w:right="403" w:firstLine="0"/>
              <w:jc w:val="center"/>
              <w:rPr>
                <w:rFonts w:ascii="Verdana" w:hAnsi="Verdana" w:cs="Arial"/>
                <w:b/>
                <w:szCs w:val="24"/>
              </w:rPr>
            </w:pPr>
            <w:r w:rsidRPr="004E7A00">
              <w:rPr>
                <w:rFonts w:ascii="Verdana" w:hAnsi="Verdana" w:cs="Arial"/>
                <w:b/>
                <w:szCs w:val="24"/>
              </w:rPr>
              <w:t>Locations</w:t>
            </w:r>
          </w:p>
        </w:tc>
      </w:tr>
      <w:tr w:rsidR="008D39A1" w:rsidRPr="004E7A00" w:rsidTr="00996B39">
        <w:trPr>
          <w:trHeight w:val="2162"/>
        </w:trPr>
        <w:tc>
          <w:tcPr>
            <w:tcW w:w="1209" w:type="dxa"/>
            <w:vAlign w:val="center"/>
          </w:tcPr>
          <w:p w:rsidR="008D39A1" w:rsidRPr="004E7A00" w:rsidRDefault="00097FEC" w:rsidP="00166BD7">
            <w:pPr>
              <w:ind w:left="0" w:right="-105" w:firstLine="0"/>
              <w:jc w:val="center"/>
              <w:rPr>
                <w:rFonts w:ascii="Verdana" w:hAnsi="Verdana" w:cs="Arial"/>
                <w:szCs w:val="24"/>
              </w:rPr>
            </w:pPr>
            <w:r w:rsidRPr="004E7A00">
              <w:rPr>
                <w:rFonts w:ascii="Verdana" w:hAnsi="Verdana" w:cs="Arial"/>
                <w:szCs w:val="24"/>
              </w:rPr>
              <w:t>1</w:t>
            </w:r>
          </w:p>
        </w:tc>
        <w:tc>
          <w:tcPr>
            <w:tcW w:w="2592" w:type="dxa"/>
            <w:vAlign w:val="center"/>
          </w:tcPr>
          <w:p w:rsidR="008D39A1" w:rsidRPr="004E7A00" w:rsidRDefault="00097FEC" w:rsidP="00166BD7">
            <w:pPr>
              <w:ind w:left="0" w:right="403" w:firstLine="0"/>
              <w:jc w:val="left"/>
              <w:rPr>
                <w:rFonts w:ascii="Verdana" w:hAnsi="Verdana" w:cs="Arial"/>
                <w:b/>
                <w:szCs w:val="24"/>
              </w:rPr>
            </w:pPr>
            <w:r w:rsidRPr="004E7A00">
              <w:rPr>
                <w:rFonts w:ascii="Verdana" w:hAnsi="Verdana" w:cs="Arial"/>
                <w:b/>
                <w:szCs w:val="24"/>
              </w:rPr>
              <w:t>Bangalore</w:t>
            </w:r>
          </w:p>
        </w:tc>
        <w:tc>
          <w:tcPr>
            <w:tcW w:w="5958" w:type="dxa"/>
            <w:vAlign w:val="center"/>
          </w:tcPr>
          <w:p w:rsidR="008D39A1" w:rsidRPr="004E7A00" w:rsidRDefault="00093881" w:rsidP="00775A8E">
            <w:pPr>
              <w:ind w:left="0" w:right="403" w:firstLine="0"/>
              <w:rPr>
                <w:rFonts w:ascii="Verdana" w:hAnsi="Verdana" w:cs="Arial"/>
                <w:szCs w:val="24"/>
              </w:rPr>
            </w:pPr>
            <w:r w:rsidRPr="004E7A00">
              <w:rPr>
                <w:rFonts w:ascii="Verdana" w:hAnsi="Verdana" w:cs="Arial"/>
                <w:szCs w:val="24"/>
              </w:rPr>
              <w:t xml:space="preserve">Kolar Gold Fields (KGF), Mysore, Bangalore, Palakkad, Cochin, </w:t>
            </w:r>
            <w:r w:rsidR="00CE3571" w:rsidRPr="004E7A00">
              <w:rPr>
                <w:rFonts w:ascii="Verdana" w:hAnsi="Verdana" w:cs="Arial"/>
                <w:szCs w:val="24"/>
              </w:rPr>
              <w:t xml:space="preserve">Hyderabad, </w:t>
            </w:r>
            <w:proofErr w:type="spellStart"/>
            <w:r w:rsidR="00CE3571" w:rsidRPr="004E7A00">
              <w:rPr>
                <w:rFonts w:ascii="Verdana" w:hAnsi="Verdana" w:cs="Arial"/>
                <w:szCs w:val="24"/>
              </w:rPr>
              <w:t>Hospet</w:t>
            </w:r>
            <w:proofErr w:type="spellEnd"/>
            <w:r w:rsidR="00CE3571" w:rsidRPr="004E7A00">
              <w:rPr>
                <w:rFonts w:ascii="Verdana" w:hAnsi="Verdana" w:cs="Arial"/>
                <w:szCs w:val="24"/>
              </w:rPr>
              <w:t xml:space="preserve">, </w:t>
            </w:r>
            <w:proofErr w:type="spellStart"/>
            <w:r w:rsidR="00CE3571" w:rsidRPr="004E7A00">
              <w:rPr>
                <w:rFonts w:ascii="Verdana" w:hAnsi="Verdana" w:cs="Arial"/>
                <w:szCs w:val="24"/>
              </w:rPr>
              <w:t>Neyveli</w:t>
            </w:r>
            <w:proofErr w:type="spellEnd"/>
            <w:r w:rsidR="00CE3571" w:rsidRPr="004E7A00">
              <w:rPr>
                <w:rFonts w:ascii="Verdana" w:hAnsi="Verdana" w:cs="Arial"/>
                <w:szCs w:val="24"/>
              </w:rPr>
              <w:t xml:space="preserve">, Chennai, </w:t>
            </w:r>
            <w:proofErr w:type="spellStart"/>
            <w:r w:rsidR="00CE3571" w:rsidRPr="004E7A00">
              <w:rPr>
                <w:rFonts w:ascii="Verdana" w:hAnsi="Verdana" w:cs="Arial"/>
                <w:szCs w:val="24"/>
              </w:rPr>
              <w:t>Ramagundam</w:t>
            </w:r>
            <w:proofErr w:type="spellEnd"/>
            <w:r w:rsidR="00CE3571" w:rsidRPr="004E7A00">
              <w:rPr>
                <w:rFonts w:ascii="Verdana" w:hAnsi="Verdana" w:cs="Arial"/>
                <w:szCs w:val="24"/>
              </w:rPr>
              <w:t xml:space="preserve">, </w:t>
            </w:r>
            <w:proofErr w:type="spellStart"/>
            <w:r w:rsidR="00CE3571" w:rsidRPr="004E7A00">
              <w:rPr>
                <w:rFonts w:ascii="Verdana" w:hAnsi="Verdana" w:cs="Arial"/>
                <w:szCs w:val="24"/>
              </w:rPr>
              <w:t>Kothagudam</w:t>
            </w:r>
            <w:proofErr w:type="spellEnd"/>
            <w:r w:rsidR="00CE3571" w:rsidRPr="004E7A00">
              <w:rPr>
                <w:rFonts w:ascii="Verdana" w:hAnsi="Verdana" w:cs="Arial"/>
                <w:szCs w:val="24"/>
              </w:rPr>
              <w:t xml:space="preserve">, </w:t>
            </w:r>
            <w:proofErr w:type="spellStart"/>
            <w:r w:rsidR="00CE3571" w:rsidRPr="004E7A00">
              <w:rPr>
                <w:rFonts w:ascii="Verdana" w:hAnsi="Verdana" w:cs="Arial"/>
                <w:szCs w:val="24"/>
              </w:rPr>
              <w:t>Vijaywada</w:t>
            </w:r>
            <w:proofErr w:type="spellEnd"/>
            <w:r w:rsidR="00CE3571" w:rsidRPr="004E7A00">
              <w:rPr>
                <w:rFonts w:ascii="Verdana" w:hAnsi="Verdana" w:cs="Arial"/>
                <w:szCs w:val="24"/>
              </w:rPr>
              <w:t xml:space="preserve">, </w:t>
            </w:r>
            <w:r w:rsidR="000E7D18" w:rsidRPr="004E7A00">
              <w:rPr>
                <w:rFonts w:ascii="Verdana" w:hAnsi="Verdana" w:cs="Arial"/>
                <w:szCs w:val="24"/>
              </w:rPr>
              <w:t xml:space="preserve">Kochi, Vizag </w:t>
            </w:r>
          </w:p>
        </w:tc>
      </w:tr>
      <w:tr w:rsidR="008D39A1" w:rsidRPr="004E7A00" w:rsidTr="00775A8E">
        <w:trPr>
          <w:trHeight w:val="1784"/>
        </w:trPr>
        <w:tc>
          <w:tcPr>
            <w:tcW w:w="1209" w:type="dxa"/>
            <w:vAlign w:val="center"/>
          </w:tcPr>
          <w:p w:rsidR="008D39A1" w:rsidRPr="004E7A00" w:rsidRDefault="00097FEC" w:rsidP="00166BD7">
            <w:pPr>
              <w:ind w:left="0" w:right="-105" w:firstLine="0"/>
              <w:jc w:val="center"/>
              <w:rPr>
                <w:rFonts w:ascii="Verdana" w:hAnsi="Verdana" w:cs="Arial"/>
                <w:szCs w:val="24"/>
              </w:rPr>
            </w:pPr>
            <w:r w:rsidRPr="004E7A00">
              <w:rPr>
                <w:rFonts w:ascii="Verdana" w:hAnsi="Verdana" w:cs="Arial"/>
                <w:szCs w:val="24"/>
              </w:rPr>
              <w:t>2</w:t>
            </w:r>
          </w:p>
        </w:tc>
        <w:tc>
          <w:tcPr>
            <w:tcW w:w="2592" w:type="dxa"/>
            <w:vAlign w:val="center"/>
          </w:tcPr>
          <w:p w:rsidR="008D39A1" w:rsidRPr="004E7A00" w:rsidRDefault="00166BD7" w:rsidP="00166BD7">
            <w:pPr>
              <w:ind w:left="0" w:right="403" w:firstLine="0"/>
              <w:jc w:val="left"/>
              <w:rPr>
                <w:rFonts w:ascii="Verdana" w:hAnsi="Verdana" w:cs="Arial"/>
                <w:b/>
                <w:szCs w:val="24"/>
              </w:rPr>
            </w:pPr>
            <w:r w:rsidRPr="004E7A00">
              <w:rPr>
                <w:rFonts w:ascii="Verdana" w:hAnsi="Verdana" w:cs="Arial"/>
                <w:b/>
                <w:szCs w:val="24"/>
              </w:rPr>
              <w:t>Delhi</w:t>
            </w:r>
          </w:p>
        </w:tc>
        <w:tc>
          <w:tcPr>
            <w:tcW w:w="5958" w:type="dxa"/>
            <w:vAlign w:val="center"/>
          </w:tcPr>
          <w:p w:rsidR="008D39A1" w:rsidRPr="004E7A00" w:rsidRDefault="00CE3571" w:rsidP="00775A8E">
            <w:pPr>
              <w:ind w:left="0" w:right="403" w:firstLine="0"/>
              <w:rPr>
                <w:rFonts w:ascii="Verdana" w:hAnsi="Verdana" w:cs="Arial"/>
                <w:szCs w:val="24"/>
              </w:rPr>
            </w:pPr>
            <w:r w:rsidRPr="004E7A00">
              <w:rPr>
                <w:rFonts w:ascii="Verdana" w:hAnsi="Verdana" w:cs="Arial"/>
                <w:szCs w:val="24"/>
              </w:rPr>
              <w:t xml:space="preserve">New Delhi, Jammu, </w:t>
            </w:r>
            <w:proofErr w:type="spellStart"/>
            <w:r w:rsidRPr="004E7A00">
              <w:rPr>
                <w:rFonts w:ascii="Verdana" w:hAnsi="Verdana" w:cs="Arial"/>
                <w:szCs w:val="24"/>
              </w:rPr>
              <w:t>Leh</w:t>
            </w:r>
            <w:proofErr w:type="spellEnd"/>
            <w:r w:rsidRPr="004E7A00">
              <w:rPr>
                <w:rFonts w:ascii="Verdana" w:hAnsi="Verdana" w:cs="Arial"/>
                <w:szCs w:val="24"/>
              </w:rPr>
              <w:t xml:space="preserve">, Udaipur, </w:t>
            </w:r>
            <w:r w:rsidR="00775A8E" w:rsidRPr="004E7A00">
              <w:rPr>
                <w:rFonts w:ascii="Verdana" w:hAnsi="Verdana" w:cs="Arial"/>
                <w:szCs w:val="24"/>
              </w:rPr>
              <w:t>Jodhpur, Jaipur</w:t>
            </w:r>
          </w:p>
        </w:tc>
      </w:tr>
      <w:tr w:rsidR="008D39A1" w:rsidRPr="004E7A00" w:rsidTr="00996B39">
        <w:trPr>
          <w:trHeight w:val="2535"/>
        </w:trPr>
        <w:tc>
          <w:tcPr>
            <w:tcW w:w="1209" w:type="dxa"/>
            <w:vAlign w:val="center"/>
          </w:tcPr>
          <w:p w:rsidR="008D39A1" w:rsidRPr="004E7A00" w:rsidRDefault="00097FEC" w:rsidP="00166BD7">
            <w:pPr>
              <w:ind w:left="0" w:right="-105" w:firstLine="0"/>
              <w:jc w:val="center"/>
              <w:rPr>
                <w:rFonts w:ascii="Verdana" w:hAnsi="Verdana" w:cs="Arial"/>
                <w:szCs w:val="24"/>
              </w:rPr>
            </w:pPr>
            <w:r w:rsidRPr="004E7A00">
              <w:rPr>
                <w:rFonts w:ascii="Verdana" w:hAnsi="Verdana" w:cs="Arial"/>
                <w:szCs w:val="24"/>
              </w:rPr>
              <w:t>3</w:t>
            </w:r>
          </w:p>
        </w:tc>
        <w:tc>
          <w:tcPr>
            <w:tcW w:w="2592" w:type="dxa"/>
            <w:vAlign w:val="center"/>
          </w:tcPr>
          <w:p w:rsidR="008D39A1" w:rsidRPr="004E7A00" w:rsidRDefault="00166BD7" w:rsidP="00166BD7">
            <w:pPr>
              <w:ind w:left="0" w:right="403" w:firstLine="0"/>
              <w:jc w:val="left"/>
              <w:rPr>
                <w:rFonts w:ascii="Verdana" w:hAnsi="Verdana" w:cs="Arial"/>
                <w:b/>
                <w:szCs w:val="24"/>
              </w:rPr>
            </w:pPr>
            <w:r w:rsidRPr="004E7A00">
              <w:rPr>
                <w:rFonts w:ascii="Verdana" w:hAnsi="Verdana" w:cs="Arial"/>
                <w:b/>
                <w:szCs w:val="24"/>
              </w:rPr>
              <w:t>Kolkata</w:t>
            </w:r>
          </w:p>
        </w:tc>
        <w:tc>
          <w:tcPr>
            <w:tcW w:w="5958" w:type="dxa"/>
            <w:vAlign w:val="center"/>
          </w:tcPr>
          <w:p w:rsidR="008D39A1" w:rsidRPr="004E7A00" w:rsidRDefault="00CE3571" w:rsidP="00775A8E">
            <w:pPr>
              <w:ind w:left="0" w:right="403" w:firstLine="0"/>
              <w:rPr>
                <w:rFonts w:ascii="Verdana" w:hAnsi="Verdana" w:cs="Arial"/>
                <w:szCs w:val="24"/>
              </w:rPr>
            </w:pPr>
            <w:r w:rsidRPr="004E7A00">
              <w:rPr>
                <w:rFonts w:ascii="Verdana" w:hAnsi="Verdana" w:cs="Arial"/>
                <w:szCs w:val="24"/>
              </w:rPr>
              <w:t xml:space="preserve">Bilaspur, Dhanbad, Kolkata, Ranchi, </w:t>
            </w:r>
            <w:proofErr w:type="spellStart"/>
            <w:r w:rsidRPr="004E7A00">
              <w:rPr>
                <w:rFonts w:ascii="Verdana" w:hAnsi="Verdana" w:cs="Arial"/>
                <w:szCs w:val="24"/>
              </w:rPr>
              <w:t>Singrauli</w:t>
            </w:r>
            <w:proofErr w:type="spellEnd"/>
            <w:r w:rsidRPr="004E7A00">
              <w:rPr>
                <w:rFonts w:ascii="Verdana" w:hAnsi="Verdana" w:cs="Arial"/>
                <w:szCs w:val="24"/>
              </w:rPr>
              <w:t xml:space="preserve">, Sambalpur, Asansol, </w:t>
            </w:r>
            <w:proofErr w:type="spellStart"/>
            <w:r w:rsidRPr="004E7A00">
              <w:rPr>
                <w:rFonts w:ascii="Verdana" w:hAnsi="Verdana" w:cs="Arial"/>
                <w:szCs w:val="24"/>
              </w:rPr>
              <w:t>Bacheli</w:t>
            </w:r>
            <w:proofErr w:type="spellEnd"/>
            <w:r w:rsidRPr="004E7A00">
              <w:rPr>
                <w:rFonts w:ascii="Verdana" w:hAnsi="Verdana" w:cs="Arial"/>
                <w:szCs w:val="24"/>
              </w:rPr>
              <w:t xml:space="preserve">, Bhubaneswar, Guwahati, </w:t>
            </w:r>
            <w:proofErr w:type="spellStart"/>
            <w:r w:rsidR="000E7D18" w:rsidRPr="004E7A00">
              <w:rPr>
                <w:rFonts w:ascii="Verdana" w:hAnsi="Verdana" w:cs="Arial"/>
                <w:szCs w:val="24"/>
              </w:rPr>
              <w:t>Itanagar</w:t>
            </w:r>
            <w:proofErr w:type="spellEnd"/>
            <w:r w:rsidR="000E7D18" w:rsidRPr="004E7A00">
              <w:rPr>
                <w:rFonts w:ascii="Verdana" w:hAnsi="Verdana" w:cs="Arial"/>
                <w:szCs w:val="24"/>
              </w:rPr>
              <w:t xml:space="preserve">, </w:t>
            </w:r>
            <w:proofErr w:type="spellStart"/>
            <w:r w:rsidR="000E7D18" w:rsidRPr="004E7A00">
              <w:rPr>
                <w:rFonts w:ascii="Verdana" w:hAnsi="Verdana" w:cs="Arial"/>
                <w:szCs w:val="24"/>
              </w:rPr>
              <w:t>Silapathar</w:t>
            </w:r>
            <w:proofErr w:type="spellEnd"/>
            <w:r w:rsidR="000E7D18" w:rsidRPr="004E7A00">
              <w:rPr>
                <w:rFonts w:ascii="Verdana" w:hAnsi="Verdana" w:cs="Arial"/>
                <w:szCs w:val="24"/>
              </w:rPr>
              <w:t xml:space="preserve">, </w:t>
            </w:r>
          </w:p>
        </w:tc>
      </w:tr>
      <w:tr w:rsidR="008D39A1" w:rsidTr="00775A8E">
        <w:trPr>
          <w:trHeight w:val="2396"/>
        </w:trPr>
        <w:tc>
          <w:tcPr>
            <w:tcW w:w="1209" w:type="dxa"/>
            <w:vAlign w:val="center"/>
          </w:tcPr>
          <w:p w:rsidR="008D39A1" w:rsidRPr="004E7A00" w:rsidRDefault="00097FEC" w:rsidP="00166BD7">
            <w:pPr>
              <w:ind w:left="0" w:right="-105" w:firstLine="0"/>
              <w:jc w:val="center"/>
              <w:rPr>
                <w:rFonts w:ascii="Verdana" w:hAnsi="Verdana" w:cs="Arial"/>
                <w:szCs w:val="24"/>
              </w:rPr>
            </w:pPr>
            <w:r w:rsidRPr="004E7A00">
              <w:rPr>
                <w:rFonts w:ascii="Verdana" w:hAnsi="Verdana" w:cs="Arial"/>
                <w:szCs w:val="24"/>
              </w:rPr>
              <w:t>4</w:t>
            </w:r>
          </w:p>
        </w:tc>
        <w:tc>
          <w:tcPr>
            <w:tcW w:w="2592" w:type="dxa"/>
            <w:vAlign w:val="center"/>
          </w:tcPr>
          <w:p w:rsidR="008D39A1" w:rsidRPr="004E7A00" w:rsidRDefault="00166BD7" w:rsidP="00166BD7">
            <w:pPr>
              <w:ind w:left="0" w:right="403" w:firstLine="0"/>
              <w:jc w:val="left"/>
              <w:rPr>
                <w:rFonts w:ascii="Verdana" w:hAnsi="Verdana" w:cs="Arial"/>
                <w:b/>
                <w:szCs w:val="24"/>
              </w:rPr>
            </w:pPr>
            <w:r w:rsidRPr="004E7A00">
              <w:rPr>
                <w:rFonts w:ascii="Verdana" w:hAnsi="Verdana" w:cs="Arial"/>
                <w:b/>
                <w:szCs w:val="24"/>
              </w:rPr>
              <w:t>Mumbai</w:t>
            </w:r>
          </w:p>
        </w:tc>
        <w:tc>
          <w:tcPr>
            <w:tcW w:w="5958" w:type="dxa"/>
            <w:vAlign w:val="center"/>
          </w:tcPr>
          <w:p w:rsidR="008D39A1" w:rsidRPr="00097FEC" w:rsidRDefault="00CE3571" w:rsidP="00775A8E">
            <w:pPr>
              <w:ind w:left="0" w:right="403" w:firstLine="0"/>
              <w:rPr>
                <w:rFonts w:ascii="Verdana" w:hAnsi="Verdana" w:cs="Arial"/>
                <w:szCs w:val="24"/>
              </w:rPr>
            </w:pPr>
            <w:r w:rsidRPr="004E7A00">
              <w:rPr>
                <w:rFonts w:ascii="Verdana" w:hAnsi="Verdana" w:cs="Arial"/>
                <w:szCs w:val="24"/>
              </w:rPr>
              <w:t xml:space="preserve">Mumbai, Nagpur, Ahmedabad, </w:t>
            </w:r>
            <w:proofErr w:type="spellStart"/>
            <w:r w:rsidRPr="004E7A00">
              <w:rPr>
                <w:rFonts w:ascii="Verdana" w:hAnsi="Verdana" w:cs="Arial"/>
                <w:szCs w:val="24"/>
              </w:rPr>
              <w:t>Bhilai</w:t>
            </w:r>
            <w:proofErr w:type="spellEnd"/>
            <w:r w:rsidRPr="004E7A00">
              <w:rPr>
                <w:rFonts w:ascii="Verdana" w:hAnsi="Verdana" w:cs="Arial"/>
                <w:szCs w:val="24"/>
              </w:rPr>
              <w:t xml:space="preserve">, Chandrapur, Pune, Bhopal, </w:t>
            </w:r>
            <w:proofErr w:type="spellStart"/>
            <w:r w:rsidR="000E7D18" w:rsidRPr="004E7A00">
              <w:rPr>
                <w:rFonts w:ascii="Verdana" w:hAnsi="Verdana" w:cs="Arial"/>
                <w:szCs w:val="24"/>
              </w:rPr>
              <w:t>Maihar</w:t>
            </w:r>
            <w:proofErr w:type="spellEnd"/>
            <w:r w:rsidR="000E7D18" w:rsidRPr="004E7A00">
              <w:rPr>
                <w:rFonts w:ascii="Verdana" w:hAnsi="Verdana" w:cs="Arial"/>
                <w:szCs w:val="24"/>
              </w:rPr>
              <w:t xml:space="preserve">, </w:t>
            </w:r>
            <w:proofErr w:type="spellStart"/>
            <w:r w:rsidR="000E7D18" w:rsidRPr="004E7A00">
              <w:rPr>
                <w:rFonts w:ascii="Verdana" w:hAnsi="Verdana" w:cs="Arial"/>
                <w:szCs w:val="24"/>
              </w:rPr>
              <w:t>Panjim</w:t>
            </w:r>
            <w:proofErr w:type="spellEnd"/>
            <w:r w:rsidR="000E7D18" w:rsidRPr="004E7A00">
              <w:rPr>
                <w:rFonts w:ascii="Verdana" w:hAnsi="Verdana" w:cs="Arial"/>
                <w:szCs w:val="24"/>
              </w:rPr>
              <w:t>,</w:t>
            </w:r>
          </w:p>
        </w:tc>
      </w:tr>
    </w:tbl>
    <w:p w:rsidR="008D39A1" w:rsidRPr="008D39A1" w:rsidRDefault="0026627B" w:rsidP="0026627B">
      <w:pPr>
        <w:ind w:right="403"/>
        <w:rPr>
          <w:rFonts w:ascii="Arial" w:hAnsi="Arial" w:cs="Arial"/>
          <w:b/>
          <w:sz w:val="28"/>
          <w:szCs w:val="24"/>
        </w:rPr>
      </w:pPr>
      <w:r>
        <w:rPr>
          <w:rFonts w:ascii="Arial" w:hAnsi="Arial" w:cs="Arial"/>
          <w:b/>
          <w:sz w:val="28"/>
          <w:szCs w:val="24"/>
        </w:rPr>
        <w:t>Note: Price bid to be entered and uploaded in the SRM Platform</w:t>
      </w:r>
      <w:bookmarkEnd w:id="1"/>
    </w:p>
    <w:sectPr w:rsidR="008D39A1" w:rsidRPr="008D39A1" w:rsidSect="00E9739E">
      <w:headerReference w:type="even" r:id="rId11"/>
      <w:headerReference w:type="default" r:id="rId12"/>
      <w:footerReference w:type="even" r:id="rId13"/>
      <w:footerReference w:type="default" r:id="rId14"/>
      <w:headerReference w:type="first" r:id="rId15"/>
      <w:footerReference w:type="first" r:id="rId16"/>
      <w:pgSz w:w="12240" w:h="15840" w:code="1"/>
      <w:pgMar w:top="2049" w:right="900" w:bottom="1090" w:left="1349" w:header="540" w:footer="54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696C" w:rsidRDefault="00EB696C">
      <w:pPr>
        <w:spacing w:after="0" w:line="240" w:lineRule="auto"/>
      </w:pPr>
      <w:r>
        <w:separator/>
      </w:r>
    </w:p>
  </w:endnote>
  <w:endnote w:type="continuationSeparator" w:id="0">
    <w:p w:rsidR="00EB696C" w:rsidRDefault="00EB6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4ED" w:rsidRDefault="00E614ED">
    <w:pPr>
      <w:spacing w:after="0" w:line="259" w:lineRule="auto"/>
      <w:ind w:left="0" w:right="604" w:firstLine="0"/>
      <w:jc w:val="right"/>
    </w:pPr>
    <w:r>
      <w:rPr>
        <w:rFonts w:ascii="Times New Roman" w:eastAsia="Times New Roman" w:hAnsi="Times New Roman" w:cs="Times New Roman"/>
      </w:rPr>
      <w:t xml:space="preserve">Page </w:t>
    </w:r>
    <w:r>
      <w:fldChar w:fldCharType="begin"/>
    </w:r>
    <w:r>
      <w:instrText xml:space="preserve"> PAGE   \* MERGEFORMAT </w:instrText>
    </w:r>
    <w:r>
      <w:fldChar w:fldCharType="separate"/>
    </w:r>
    <w:r>
      <w:rPr>
        <w:rFonts w:ascii="Times New Roman" w:eastAsia="Times New Roman" w:hAnsi="Times New Roman" w:cs="Times New Roman"/>
        <w:b/>
      </w:rPr>
      <w:t>10</w:t>
    </w:r>
    <w:r>
      <w:rPr>
        <w:rFonts w:ascii="Times New Roman" w:eastAsia="Times New Roman" w:hAnsi="Times New Roman" w:cs="Times New Roman"/>
        <w:b/>
      </w:rPr>
      <w:fldChar w:fldCharType="end"/>
    </w:r>
    <w:r>
      <w:rPr>
        <w:rFonts w:ascii="Times New Roman" w:eastAsia="Times New Roman" w:hAnsi="Times New Roman" w:cs="Times New Roman"/>
      </w:rPr>
      <w:t xml:space="preserve"> of </w:t>
    </w:r>
    <w:r>
      <w:rPr>
        <w:rFonts w:ascii="Times New Roman" w:eastAsia="Times New Roman" w:hAnsi="Times New Roman" w:cs="Times New Roman"/>
        <w:b/>
        <w:noProof/>
      </w:rPr>
      <w:fldChar w:fldCharType="begin"/>
    </w:r>
    <w:r>
      <w:rPr>
        <w:rFonts w:ascii="Times New Roman" w:eastAsia="Times New Roman" w:hAnsi="Times New Roman" w:cs="Times New Roman"/>
        <w:b/>
        <w:noProof/>
      </w:rPr>
      <w:instrText xml:space="preserve"> NUMPAGES   \* MERGEFORMAT </w:instrText>
    </w:r>
    <w:r>
      <w:rPr>
        <w:rFonts w:ascii="Times New Roman" w:eastAsia="Times New Roman" w:hAnsi="Times New Roman" w:cs="Times New Roman"/>
        <w:b/>
        <w:noProof/>
      </w:rPr>
      <w:fldChar w:fldCharType="separate"/>
    </w:r>
    <w:r w:rsidRPr="00F51CCF">
      <w:rPr>
        <w:rFonts w:ascii="Times New Roman" w:eastAsia="Times New Roman" w:hAnsi="Times New Roman" w:cs="Times New Roman"/>
        <w:b/>
        <w:noProof/>
      </w:rPr>
      <w:t>41</w:t>
    </w:r>
    <w:r>
      <w:rPr>
        <w:rFonts w:ascii="Times New Roman" w:eastAsia="Times New Roman" w:hAnsi="Times New Roman" w:cs="Times New Roman"/>
        <w:b/>
        <w:noProof/>
      </w:rPr>
      <w:fldChar w:fldCharType="end"/>
    </w:r>
  </w:p>
  <w:p w:rsidR="00E614ED" w:rsidRDefault="00E614ED">
    <w:pPr>
      <w:spacing w:after="0" w:line="259" w:lineRule="auto"/>
      <w:ind w:left="0" w:right="453"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4ED" w:rsidRDefault="00E614ED">
    <w:pPr>
      <w:spacing w:after="0" w:line="259" w:lineRule="auto"/>
      <w:ind w:left="0" w:right="604" w:firstLine="0"/>
      <w:jc w:val="right"/>
    </w:pPr>
    <w:r>
      <w:rPr>
        <w:rFonts w:ascii="Times New Roman" w:eastAsia="Times New Roman" w:hAnsi="Times New Roman" w:cs="Times New Roman"/>
      </w:rPr>
      <w:t xml:space="preserve">Page </w:t>
    </w:r>
    <w:r>
      <w:fldChar w:fldCharType="begin"/>
    </w:r>
    <w:r>
      <w:instrText xml:space="preserve"> PAGE   \* MERGEFORMAT </w:instrText>
    </w:r>
    <w:r>
      <w:fldChar w:fldCharType="separate"/>
    </w:r>
    <w:r w:rsidRPr="000F3A56">
      <w:rPr>
        <w:rFonts w:ascii="Times New Roman" w:eastAsia="Times New Roman" w:hAnsi="Times New Roman" w:cs="Times New Roman"/>
        <w:b/>
        <w:noProof/>
      </w:rPr>
      <w:t>3</w:t>
    </w:r>
    <w:r>
      <w:rPr>
        <w:rFonts w:ascii="Times New Roman" w:eastAsia="Times New Roman" w:hAnsi="Times New Roman" w:cs="Times New Roman"/>
        <w:b/>
      </w:rPr>
      <w:fldChar w:fldCharType="end"/>
    </w:r>
    <w:r>
      <w:rPr>
        <w:rFonts w:ascii="Times New Roman" w:eastAsia="Times New Roman" w:hAnsi="Times New Roman" w:cs="Times New Roman"/>
      </w:rPr>
      <w:t xml:space="preserve"> of </w:t>
    </w:r>
    <w:r>
      <w:rPr>
        <w:rFonts w:ascii="Times New Roman" w:eastAsia="Times New Roman" w:hAnsi="Times New Roman" w:cs="Times New Roman"/>
        <w:b/>
        <w:noProof/>
      </w:rPr>
      <w:fldChar w:fldCharType="begin"/>
    </w:r>
    <w:r>
      <w:rPr>
        <w:rFonts w:ascii="Times New Roman" w:eastAsia="Times New Roman" w:hAnsi="Times New Roman" w:cs="Times New Roman"/>
        <w:b/>
        <w:noProof/>
      </w:rPr>
      <w:instrText xml:space="preserve"> NUMPAGES   \* MERGEFORMAT </w:instrText>
    </w:r>
    <w:r>
      <w:rPr>
        <w:rFonts w:ascii="Times New Roman" w:eastAsia="Times New Roman" w:hAnsi="Times New Roman" w:cs="Times New Roman"/>
        <w:b/>
        <w:noProof/>
      </w:rPr>
      <w:fldChar w:fldCharType="separate"/>
    </w:r>
    <w:r w:rsidRPr="000F3A56">
      <w:rPr>
        <w:rFonts w:ascii="Times New Roman" w:eastAsia="Times New Roman" w:hAnsi="Times New Roman" w:cs="Times New Roman"/>
        <w:b/>
        <w:noProof/>
      </w:rPr>
      <w:t>42</w:t>
    </w:r>
    <w:r>
      <w:rPr>
        <w:rFonts w:ascii="Times New Roman" w:eastAsia="Times New Roman" w:hAnsi="Times New Roman" w:cs="Times New Roman"/>
        <w:b/>
        <w:noProof/>
      </w:rPr>
      <w:fldChar w:fldCharType="end"/>
    </w:r>
  </w:p>
  <w:p w:rsidR="00E614ED" w:rsidRDefault="00E614ED">
    <w:pPr>
      <w:spacing w:after="0" w:line="259" w:lineRule="auto"/>
      <w:ind w:left="0" w:right="453" w:firstLine="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4ED" w:rsidRDefault="00E614ED">
    <w:pPr>
      <w:spacing w:after="0" w:line="259" w:lineRule="auto"/>
      <w:ind w:left="0" w:right="604" w:firstLine="0"/>
      <w:jc w:val="right"/>
    </w:pPr>
    <w:r>
      <w:rPr>
        <w:rFonts w:ascii="Times New Roman" w:eastAsia="Times New Roman" w:hAnsi="Times New Roman" w:cs="Times New Roman"/>
      </w:rPr>
      <w:t xml:space="preserve">Page </w:t>
    </w:r>
    <w:r>
      <w:fldChar w:fldCharType="begin"/>
    </w:r>
    <w:r>
      <w:instrText xml:space="preserve"> PAGE   \* MERGEFORMAT </w:instrText>
    </w:r>
    <w:r>
      <w:fldChar w:fldCharType="separate"/>
    </w:r>
    <w:r>
      <w:rPr>
        <w:rFonts w:ascii="Times New Roman" w:eastAsia="Times New Roman" w:hAnsi="Times New Roman" w:cs="Times New Roman"/>
        <w:b/>
      </w:rPr>
      <w:t>10</w:t>
    </w:r>
    <w:r>
      <w:rPr>
        <w:rFonts w:ascii="Times New Roman" w:eastAsia="Times New Roman" w:hAnsi="Times New Roman" w:cs="Times New Roman"/>
        <w:b/>
      </w:rPr>
      <w:fldChar w:fldCharType="end"/>
    </w:r>
    <w:r>
      <w:rPr>
        <w:rFonts w:ascii="Times New Roman" w:eastAsia="Times New Roman" w:hAnsi="Times New Roman" w:cs="Times New Roman"/>
      </w:rPr>
      <w:t xml:space="preserve"> of </w:t>
    </w:r>
    <w:r>
      <w:rPr>
        <w:rFonts w:ascii="Times New Roman" w:eastAsia="Times New Roman" w:hAnsi="Times New Roman" w:cs="Times New Roman"/>
        <w:b/>
        <w:noProof/>
      </w:rPr>
      <w:fldChar w:fldCharType="begin"/>
    </w:r>
    <w:r>
      <w:rPr>
        <w:rFonts w:ascii="Times New Roman" w:eastAsia="Times New Roman" w:hAnsi="Times New Roman" w:cs="Times New Roman"/>
        <w:b/>
        <w:noProof/>
      </w:rPr>
      <w:instrText xml:space="preserve"> NUMPAGES   \* MERGEFORMAT </w:instrText>
    </w:r>
    <w:r>
      <w:rPr>
        <w:rFonts w:ascii="Times New Roman" w:eastAsia="Times New Roman" w:hAnsi="Times New Roman" w:cs="Times New Roman"/>
        <w:b/>
        <w:noProof/>
      </w:rPr>
      <w:fldChar w:fldCharType="separate"/>
    </w:r>
    <w:r w:rsidRPr="00F51CCF">
      <w:rPr>
        <w:rFonts w:ascii="Times New Roman" w:eastAsia="Times New Roman" w:hAnsi="Times New Roman" w:cs="Times New Roman"/>
        <w:b/>
        <w:noProof/>
      </w:rPr>
      <w:t>41</w:t>
    </w:r>
    <w:r>
      <w:rPr>
        <w:rFonts w:ascii="Times New Roman" w:eastAsia="Times New Roman" w:hAnsi="Times New Roman" w:cs="Times New Roman"/>
        <w:b/>
        <w:noProof/>
      </w:rPr>
      <w:fldChar w:fldCharType="end"/>
    </w:r>
  </w:p>
  <w:p w:rsidR="00E614ED" w:rsidRDefault="00E614ED">
    <w:pPr>
      <w:spacing w:after="0" w:line="259" w:lineRule="auto"/>
      <w:ind w:left="0" w:right="453" w:firstLine="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696C" w:rsidRDefault="00EB696C">
      <w:pPr>
        <w:spacing w:after="0" w:line="240" w:lineRule="auto"/>
      </w:pPr>
      <w:r>
        <w:separator/>
      </w:r>
    </w:p>
  </w:footnote>
  <w:footnote w:type="continuationSeparator" w:id="0">
    <w:p w:rsidR="00EB696C" w:rsidRDefault="00EB6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4ED" w:rsidRDefault="00E614ED">
    <w:pPr>
      <w:spacing w:after="0" w:line="259" w:lineRule="auto"/>
      <w:ind w:left="0" w:right="2012" w:firstLine="0"/>
      <w:jc w:val="center"/>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simplePos x="0" y="0"/>
              <wp:positionH relativeFrom="page">
                <wp:posOffset>896620</wp:posOffset>
              </wp:positionH>
              <wp:positionV relativeFrom="page">
                <wp:posOffset>1600200</wp:posOffset>
              </wp:positionV>
              <wp:extent cx="6324600" cy="8890"/>
              <wp:effectExtent l="1270" t="0" r="0" b="635"/>
              <wp:wrapSquare wrapText="bothSides"/>
              <wp:docPr id="4" name="Group 55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4600" cy="8890"/>
                        <a:chOff x="0" y="0"/>
                        <a:chExt cx="63243" cy="91"/>
                      </a:xfrm>
                    </wpg:grpSpPr>
                    <wps:wsp>
                      <wps:cNvPr id="5" name="Shape 56883"/>
                      <wps:cNvSpPr>
                        <a:spLocks/>
                      </wps:cNvSpPr>
                      <wps:spPr bwMode="auto">
                        <a:xfrm>
                          <a:off x="0" y="0"/>
                          <a:ext cx="63243" cy="91"/>
                        </a:xfrm>
                        <a:custGeom>
                          <a:avLst/>
                          <a:gdLst>
                            <a:gd name="T0" fmla="*/ 0 w 6324347"/>
                            <a:gd name="T1" fmla="*/ 0 h 9144"/>
                            <a:gd name="T2" fmla="*/ 63243 w 6324347"/>
                            <a:gd name="T3" fmla="*/ 0 h 9144"/>
                            <a:gd name="T4" fmla="*/ 63243 w 6324347"/>
                            <a:gd name="T5" fmla="*/ 91 h 9144"/>
                            <a:gd name="T6" fmla="*/ 0 w 6324347"/>
                            <a:gd name="T7" fmla="*/ 91 h 9144"/>
                            <a:gd name="T8" fmla="*/ 0 w 6324347"/>
                            <a:gd name="T9" fmla="*/ 0 h 9144"/>
                            <a:gd name="T10" fmla="*/ 0 60000 65536"/>
                            <a:gd name="T11" fmla="*/ 0 60000 65536"/>
                            <a:gd name="T12" fmla="*/ 0 60000 65536"/>
                            <a:gd name="T13" fmla="*/ 0 60000 65536"/>
                            <a:gd name="T14" fmla="*/ 0 60000 65536"/>
                            <a:gd name="T15" fmla="*/ 0 w 6324347"/>
                            <a:gd name="T16" fmla="*/ 0 h 9144"/>
                            <a:gd name="T17" fmla="*/ 6324347 w 6324347"/>
                            <a:gd name="T18" fmla="*/ 9144 h 9144"/>
                          </a:gdLst>
                          <a:ahLst/>
                          <a:cxnLst>
                            <a:cxn ang="T10">
                              <a:pos x="T0" y="T1"/>
                            </a:cxn>
                            <a:cxn ang="T11">
                              <a:pos x="T2" y="T3"/>
                            </a:cxn>
                            <a:cxn ang="T12">
                              <a:pos x="T4" y="T5"/>
                            </a:cxn>
                            <a:cxn ang="T13">
                              <a:pos x="T6" y="T7"/>
                            </a:cxn>
                            <a:cxn ang="T14">
                              <a:pos x="T8" y="T9"/>
                            </a:cxn>
                          </a:cxnLst>
                          <a:rect l="T15" t="T16" r="T17" b="T18"/>
                          <a:pathLst>
                            <a:path w="6324347" h="9144">
                              <a:moveTo>
                                <a:pt x="0" y="0"/>
                              </a:moveTo>
                              <a:lnTo>
                                <a:pt x="6324347" y="0"/>
                              </a:lnTo>
                              <a:lnTo>
                                <a:pt x="632434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6C09EE" id="Group 55393" o:spid="_x0000_s1026" style="position:absolute;margin-left:70.6pt;margin-top:126pt;width:498pt;height:.7pt;z-index:251664384;mso-position-horizontal-relative:page;mso-position-vertical-relative:page" coordsize="6324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">
              <v:shape id="Shape 56883" o:spid="_x0000_s1027" style="position:absolute;width:63243;height:91;visibility:visible;mso-wrap-style:square;v-text-anchor:top" coordsize="632434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" path="m,l6324347,r,9144l,9144,,e" fillcolor="black" stroked="f" strokeweight="0">
                <v:stroke miterlimit="83231f" joinstyle="miter"/>
                <v:path arrowok="t" o:connecttype="custom" o:connectlocs="0,0;632,0;632,1;0,1;0,0" o:connectangles="0,0,0,0,0" textboxrect="0,0,6324347,9144"/>
              </v:shape>
              <w10:wrap type="square" anchorx="page" anchory="page"/>
            </v:group>
          </w:pict>
        </mc:Fallback>
      </mc:AlternateContent>
    </w:r>
    <w:r>
      <w:rPr>
        <w:noProof/>
      </w:rPr>
      <w:drawing>
        <wp:anchor distT="0" distB="0" distL="114300" distR="114300" simplePos="0" relativeHeight="251665408" behindDoc="0" locked="0" layoutInCell="1" allowOverlap="0">
          <wp:simplePos x="0" y="0"/>
          <wp:positionH relativeFrom="page">
            <wp:posOffset>914400</wp:posOffset>
          </wp:positionH>
          <wp:positionV relativeFrom="page">
            <wp:posOffset>342900</wp:posOffset>
          </wp:positionV>
          <wp:extent cx="905510" cy="513715"/>
          <wp:effectExtent l="0" t="0" r="0" b="0"/>
          <wp:wrapSquare wrapText="bothSides"/>
          <wp:docPr id="19" name="Picture 19"/>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905510" cy="513715"/>
                  </a:xfrm>
                  <a:prstGeom prst="rect">
                    <a:avLst/>
                  </a:prstGeom>
                </pic:spPr>
              </pic:pic>
            </a:graphicData>
          </a:graphic>
        </wp:anchor>
      </w:drawing>
    </w:r>
    <w:r>
      <w:rPr>
        <w:rFonts w:ascii="Times New Roman" w:eastAsia="Times New Roman" w:hAnsi="Times New Roman" w:cs="Times New Roman"/>
      </w:rPr>
      <w:tab/>
    </w:r>
    <w:r>
      <w:rPr>
        <w:rFonts w:ascii="Times New Roman" w:eastAsia="Times New Roman" w:hAnsi="Times New Roman" w:cs="Times New Roman"/>
      </w:rPr>
      <w:tab/>
    </w:r>
  </w:p>
  <w:p w:rsidR="00E614ED" w:rsidRDefault="00E614ED">
    <w:pPr>
      <w:spacing w:after="0" w:line="259" w:lineRule="auto"/>
      <w:ind w:left="0" w:right="508" w:firstLine="0"/>
      <w:jc w:val="center"/>
    </w:pPr>
    <w:r>
      <w:rPr>
        <w:rFonts w:ascii="Times New Roman" w:eastAsia="Times New Roman" w:hAnsi="Times New Roman" w:cs="Times New Roman"/>
        <w:b/>
        <w:sz w:val="28"/>
      </w:rPr>
      <w:t xml:space="preserve">BEML LIMITED </w:t>
    </w:r>
  </w:p>
  <w:p w:rsidR="00E614ED" w:rsidRDefault="00E614ED">
    <w:pPr>
      <w:spacing w:after="0" w:line="258" w:lineRule="auto"/>
      <w:ind w:left="1461" w:right="1915" w:firstLine="0"/>
      <w:jc w:val="center"/>
    </w:pPr>
    <w:r>
      <w:rPr>
        <w:rFonts w:ascii="Times New Roman" w:eastAsia="Times New Roman" w:hAnsi="Times New Roman" w:cs="Times New Roman"/>
      </w:rPr>
      <w:t xml:space="preserve">(A Government of India Mini </w:t>
    </w:r>
    <w:proofErr w:type="spellStart"/>
    <w:r>
      <w:rPr>
        <w:rFonts w:ascii="Times New Roman" w:eastAsia="Times New Roman" w:hAnsi="Times New Roman" w:cs="Times New Roman"/>
      </w:rPr>
      <w:t>Ratna</w:t>
    </w:r>
    <w:proofErr w:type="spellEnd"/>
    <w:r>
      <w:rPr>
        <w:rFonts w:ascii="Times New Roman" w:eastAsia="Times New Roman" w:hAnsi="Times New Roman" w:cs="Times New Roman"/>
      </w:rPr>
      <w:t xml:space="preserve"> Company under Ministry of Defence) "BEML SOUDHA" 23/1, 4</w:t>
    </w:r>
    <w:proofErr w:type="gramStart"/>
    <w:r>
      <w:rPr>
        <w:rFonts w:ascii="Times New Roman" w:eastAsia="Times New Roman" w:hAnsi="Times New Roman" w:cs="Times New Roman"/>
        <w:vertAlign w:val="superscript"/>
      </w:rPr>
      <w:t>TH</w:t>
    </w:r>
    <w:r>
      <w:rPr>
        <w:rFonts w:ascii="Times New Roman" w:eastAsia="Times New Roman" w:hAnsi="Times New Roman" w:cs="Times New Roman"/>
      </w:rPr>
      <w:t xml:space="preserve">  Main</w:t>
    </w:r>
    <w:proofErr w:type="gramEnd"/>
    <w:r>
      <w:rPr>
        <w:rFonts w:ascii="Times New Roman" w:eastAsia="Times New Roman" w:hAnsi="Times New Roman" w:cs="Times New Roman"/>
      </w:rPr>
      <w:t xml:space="preserve">, S.R. Nagar, Bangalore 560027 Phone : 080 22963245 / 22963315. FAX: 080 22963283. </w:t>
    </w:r>
  </w:p>
  <w:p w:rsidR="00E614ED" w:rsidRDefault="00E614ED">
    <w:pPr>
      <w:spacing w:after="0" w:line="259" w:lineRule="auto"/>
      <w:ind w:left="91"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4ED" w:rsidRDefault="00E614ED" w:rsidP="0027609A">
    <w:pPr>
      <w:tabs>
        <w:tab w:val="left" w:pos="8647"/>
      </w:tabs>
      <w:spacing w:after="0" w:line="259" w:lineRule="auto"/>
      <w:ind w:left="0" w:right="2012" w:firstLine="0"/>
      <w:jc w:val="center"/>
    </w:pPr>
    <w:r>
      <w:rPr>
        <w:rFonts w:ascii="Calibri" w:eastAsia="Calibri" w:hAnsi="Calibri" w:cs="Calibri"/>
        <w:noProof/>
        <w:sz w:val="22"/>
      </w:rPr>
      <w:drawing>
        <wp:anchor distT="0" distB="0" distL="114300" distR="114300" simplePos="0" relativeHeight="251671552" behindDoc="0" locked="0" layoutInCell="1" allowOverlap="0">
          <wp:simplePos x="0" y="0"/>
          <wp:positionH relativeFrom="page">
            <wp:posOffset>6153150</wp:posOffset>
          </wp:positionH>
          <wp:positionV relativeFrom="page">
            <wp:posOffset>285750</wp:posOffset>
          </wp:positionV>
          <wp:extent cx="904875" cy="514350"/>
          <wp:effectExtent l="19050" t="0" r="9525" b="0"/>
          <wp:wrapSquare wrapText="bothSides"/>
          <wp:docPr id="1" name="Picture 20"/>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904875" cy="514350"/>
                  </a:xfrm>
                  <a:prstGeom prst="rect">
                    <a:avLst/>
                  </a:prstGeom>
                </pic:spPr>
              </pic:pic>
            </a:graphicData>
          </a:graphic>
        </wp:anchor>
      </w:drawing>
    </w:r>
    <w:r>
      <w:rPr>
        <w:rFonts w:ascii="Times New Roman" w:eastAsia="Times New Roman" w:hAnsi="Times New Roman" w:cs="Times New Roman"/>
      </w:rPr>
      <w:tab/>
    </w:r>
    <w:r>
      <w:rPr>
        <w:rFonts w:ascii="Times New Roman" w:eastAsia="Times New Roman" w:hAnsi="Times New Roman" w:cs="Times New Roman"/>
      </w:rPr>
      <w:tab/>
    </w:r>
  </w:p>
  <w:p w:rsidR="00E614ED" w:rsidRDefault="00E614ED">
    <w:pPr>
      <w:spacing w:after="0" w:line="259" w:lineRule="auto"/>
      <w:ind w:left="0" w:right="508" w:firstLine="0"/>
      <w:jc w:val="center"/>
    </w:pPr>
    <w:r>
      <w:rPr>
        <w:rFonts w:ascii="Times New Roman" w:eastAsia="Times New Roman" w:hAnsi="Times New Roman" w:cs="Times New Roman"/>
        <w:b/>
        <w:sz w:val="28"/>
      </w:rPr>
      <w:t xml:space="preserve">BEML LIMITED </w:t>
    </w:r>
  </w:p>
  <w:p w:rsidR="00E614ED" w:rsidRDefault="00E614ED" w:rsidP="0027609A">
    <w:pPr>
      <w:tabs>
        <w:tab w:val="left" w:pos="9498"/>
      </w:tabs>
      <w:spacing w:after="0" w:line="258" w:lineRule="auto"/>
      <w:ind w:left="1461" w:right="1060" w:firstLine="0"/>
      <w:jc w:val="center"/>
      <w:rPr>
        <w:rFonts w:ascii="Times New Roman" w:eastAsia="Times New Roman" w:hAnsi="Times New Roman" w:cs="Times New Roman"/>
      </w:rPr>
    </w:pPr>
    <w:r>
      <w:rPr>
        <w:rFonts w:ascii="Times New Roman" w:eastAsia="Times New Roman" w:hAnsi="Times New Roman" w:cs="Times New Roman"/>
      </w:rPr>
      <w:t xml:space="preserve">(A Government of India Mini </w:t>
    </w:r>
    <w:proofErr w:type="spellStart"/>
    <w:r>
      <w:rPr>
        <w:rFonts w:ascii="Times New Roman" w:eastAsia="Times New Roman" w:hAnsi="Times New Roman" w:cs="Times New Roman"/>
      </w:rPr>
      <w:t>Ratna</w:t>
    </w:r>
    <w:proofErr w:type="spellEnd"/>
    <w:r>
      <w:rPr>
        <w:rFonts w:ascii="Times New Roman" w:eastAsia="Times New Roman" w:hAnsi="Times New Roman" w:cs="Times New Roman"/>
      </w:rPr>
      <w:t xml:space="preserve"> Company under Ministry of Defence) "BEML SOUDHA" 23/1, 4</w:t>
    </w:r>
    <w:proofErr w:type="gramStart"/>
    <w:r>
      <w:rPr>
        <w:rFonts w:ascii="Times New Roman" w:eastAsia="Times New Roman" w:hAnsi="Times New Roman" w:cs="Times New Roman"/>
        <w:vertAlign w:val="superscript"/>
      </w:rPr>
      <w:t>TH</w:t>
    </w:r>
    <w:r>
      <w:rPr>
        <w:rFonts w:ascii="Times New Roman" w:eastAsia="Times New Roman" w:hAnsi="Times New Roman" w:cs="Times New Roman"/>
      </w:rPr>
      <w:t xml:space="preserve">  Main</w:t>
    </w:r>
    <w:proofErr w:type="gramEnd"/>
    <w:r>
      <w:rPr>
        <w:rFonts w:ascii="Times New Roman" w:eastAsia="Times New Roman" w:hAnsi="Times New Roman" w:cs="Times New Roman"/>
      </w:rPr>
      <w:t xml:space="preserve">, S.R. Nagar, Bangalore 560027 </w:t>
    </w:r>
  </w:p>
  <w:p w:rsidR="00E614ED" w:rsidRDefault="00E614ED" w:rsidP="0027609A">
    <w:pPr>
      <w:tabs>
        <w:tab w:val="left" w:pos="9498"/>
      </w:tabs>
      <w:spacing w:after="0" w:line="258" w:lineRule="auto"/>
      <w:ind w:left="1461" w:right="1060" w:firstLine="0"/>
      <w:jc w:val="center"/>
    </w:pPr>
    <w:proofErr w:type="gramStart"/>
    <w:r>
      <w:rPr>
        <w:rFonts w:ascii="Times New Roman" w:eastAsia="Times New Roman" w:hAnsi="Times New Roman" w:cs="Times New Roman"/>
      </w:rPr>
      <w:t>Phone :</w:t>
    </w:r>
    <w:proofErr w:type="gramEnd"/>
    <w:r>
      <w:rPr>
        <w:rFonts w:ascii="Times New Roman" w:eastAsia="Times New Roman" w:hAnsi="Times New Roman" w:cs="Times New Roman"/>
      </w:rPr>
      <w:t xml:space="preserve"> 080 22963179 / 22963315. FAX: 080 22963283.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4ED" w:rsidRDefault="00E614ED">
    <w:pPr>
      <w:spacing w:after="0" w:line="259" w:lineRule="auto"/>
      <w:ind w:left="0" w:right="2012" w:firstLine="0"/>
      <w:jc w:val="center"/>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simplePos x="0" y="0"/>
              <wp:positionH relativeFrom="page">
                <wp:posOffset>896620</wp:posOffset>
              </wp:positionH>
              <wp:positionV relativeFrom="page">
                <wp:posOffset>1600200</wp:posOffset>
              </wp:positionV>
              <wp:extent cx="6324600" cy="8890"/>
              <wp:effectExtent l="1270" t="0" r="0" b="635"/>
              <wp:wrapSquare wrapText="bothSides"/>
              <wp:docPr id="2" name="Group 552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4600" cy="8890"/>
                        <a:chOff x="0" y="0"/>
                        <a:chExt cx="63243" cy="91"/>
                      </a:xfrm>
                    </wpg:grpSpPr>
                    <wps:wsp>
                      <wps:cNvPr id="3" name="Shape 56879"/>
                      <wps:cNvSpPr>
                        <a:spLocks/>
                      </wps:cNvSpPr>
                      <wps:spPr bwMode="auto">
                        <a:xfrm>
                          <a:off x="0" y="0"/>
                          <a:ext cx="63243" cy="91"/>
                        </a:xfrm>
                        <a:custGeom>
                          <a:avLst/>
                          <a:gdLst>
                            <a:gd name="T0" fmla="*/ 0 w 6324347"/>
                            <a:gd name="T1" fmla="*/ 0 h 9144"/>
                            <a:gd name="T2" fmla="*/ 63243 w 6324347"/>
                            <a:gd name="T3" fmla="*/ 0 h 9144"/>
                            <a:gd name="T4" fmla="*/ 63243 w 6324347"/>
                            <a:gd name="T5" fmla="*/ 91 h 9144"/>
                            <a:gd name="T6" fmla="*/ 0 w 6324347"/>
                            <a:gd name="T7" fmla="*/ 91 h 9144"/>
                            <a:gd name="T8" fmla="*/ 0 w 6324347"/>
                            <a:gd name="T9" fmla="*/ 0 h 9144"/>
                            <a:gd name="T10" fmla="*/ 0 60000 65536"/>
                            <a:gd name="T11" fmla="*/ 0 60000 65536"/>
                            <a:gd name="T12" fmla="*/ 0 60000 65536"/>
                            <a:gd name="T13" fmla="*/ 0 60000 65536"/>
                            <a:gd name="T14" fmla="*/ 0 60000 65536"/>
                            <a:gd name="T15" fmla="*/ 0 w 6324347"/>
                            <a:gd name="T16" fmla="*/ 0 h 9144"/>
                            <a:gd name="T17" fmla="*/ 6324347 w 6324347"/>
                            <a:gd name="T18" fmla="*/ 9144 h 9144"/>
                          </a:gdLst>
                          <a:ahLst/>
                          <a:cxnLst>
                            <a:cxn ang="T10">
                              <a:pos x="T0" y="T1"/>
                            </a:cxn>
                            <a:cxn ang="T11">
                              <a:pos x="T2" y="T3"/>
                            </a:cxn>
                            <a:cxn ang="T12">
                              <a:pos x="T4" y="T5"/>
                            </a:cxn>
                            <a:cxn ang="T13">
                              <a:pos x="T6" y="T7"/>
                            </a:cxn>
                            <a:cxn ang="T14">
                              <a:pos x="T8" y="T9"/>
                            </a:cxn>
                          </a:cxnLst>
                          <a:rect l="T15" t="T16" r="T17" b="T18"/>
                          <a:pathLst>
                            <a:path w="6324347" h="9144">
                              <a:moveTo>
                                <a:pt x="0" y="0"/>
                              </a:moveTo>
                              <a:lnTo>
                                <a:pt x="6324347" y="0"/>
                              </a:lnTo>
                              <a:lnTo>
                                <a:pt x="6324347" y="9144"/>
                              </a:lnTo>
                              <a:lnTo>
                                <a:pt x="0" y="9144"/>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F88A66" id="Group 55275" o:spid="_x0000_s1026" style="position:absolute;margin-left:70.6pt;margin-top:126pt;width:498pt;height:.7pt;z-index:251668480;mso-position-horizontal-relative:page;mso-position-vertical-relative:page" coordsize="6324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">
              <v:shape id="Shape 56879" o:spid="_x0000_s1027" style="position:absolute;width:63243;height:91;visibility:visible;mso-wrap-style:square;v-text-anchor:top" coordsize="632434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" path="m,l6324347,r,9144l,9144,,e" fillcolor="black" stroked="f" strokeweight="0">
                <v:stroke miterlimit="83231f" joinstyle="miter"/>
                <v:path arrowok="t" o:connecttype="custom" o:connectlocs="0,0;632,0;632,1;0,1;0,0" o:connectangles="0,0,0,0,0" textboxrect="0,0,6324347,9144"/>
              </v:shape>
              <w10:wrap type="square" anchorx="page" anchory="page"/>
            </v:group>
          </w:pict>
        </mc:Fallback>
      </mc:AlternateContent>
    </w:r>
    <w:r>
      <w:rPr>
        <w:noProof/>
      </w:rPr>
      <w:drawing>
        <wp:anchor distT="0" distB="0" distL="114300" distR="114300" simplePos="0" relativeHeight="251669504" behindDoc="0" locked="0" layoutInCell="1" allowOverlap="0">
          <wp:simplePos x="0" y="0"/>
          <wp:positionH relativeFrom="page">
            <wp:posOffset>914400</wp:posOffset>
          </wp:positionH>
          <wp:positionV relativeFrom="page">
            <wp:posOffset>342900</wp:posOffset>
          </wp:positionV>
          <wp:extent cx="905510" cy="513715"/>
          <wp:effectExtent l="0" t="0" r="0" b="0"/>
          <wp:wrapSquare wrapText="bothSides"/>
          <wp:docPr id="21" name="Picture 2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905510" cy="513715"/>
                  </a:xfrm>
                  <a:prstGeom prst="rect">
                    <a:avLst/>
                  </a:prstGeom>
                </pic:spPr>
              </pic:pic>
            </a:graphicData>
          </a:graphic>
        </wp:anchor>
      </w:drawing>
    </w:r>
    <w:r>
      <w:rPr>
        <w:rFonts w:ascii="Times New Roman" w:eastAsia="Times New Roman" w:hAnsi="Times New Roman" w:cs="Times New Roman"/>
      </w:rPr>
      <w:tab/>
    </w:r>
    <w:r>
      <w:rPr>
        <w:rFonts w:ascii="Times New Roman" w:eastAsia="Times New Roman" w:hAnsi="Times New Roman" w:cs="Times New Roman"/>
      </w:rPr>
      <w:tab/>
    </w:r>
  </w:p>
  <w:p w:rsidR="00E614ED" w:rsidRDefault="00E614ED">
    <w:pPr>
      <w:spacing w:after="0" w:line="259" w:lineRule="auto"/>
      <w:ind w:left="0" w:right="508" w:firstLine="0"/>
      <w:jc w:val="center"/>
    </w:pPr>
    <w:r>
      <w:rPr>
        <w:rFonts w:ascii="Times New Roman" w:eastAsia="Times New Roman" w:hAnsi="Times New Roman" w:cs="Times New Roman"/>
        <w:b/>
        <w:sz w:val="28"/>
      </w:rPr>
      <w:t xml:space="preserve">BEML LIMITED </w:t>
    </w:r>
  </w:p>
  <w:p w:rsidR="00E614ED" w:rsidRDefault="00E614ED">
    <w:pPr>
      <w:spacing w:after="0" w:line="258" w:lineRule="auto"/>
      <w:ind w:left="1461" w:right="1915" w:firstLine="0"/>
      <w:jc w:val="center"/>
    </w:pPr>
    <w:r>
      <w:rPr>
        <w:rFonts w:ascii="Times New Roman" w:eastAsia="Times New Roman" w:hAnsi="Times New Roman" w:cs="Times New Roman"/>
      </w:rPr>
      <w:t xml:space="preserve">(A Government of India Mini </w:t>
    </w:r>
    <w:proofErr w:type="spellStart"/>
    <w:r>
      <w:rPr>
        <w:rFonts w:ascii="Times New Roman" w:eastAsia="Times New Roman" w:hAnsi="Times New Roman" w:cs="Times New Roman"/>
      </w:rPr>
      <w:t>Ratna</w:t>
    </w:r>
    <w:proofErr w:type="spellEnd"/>
    <w:r>
      <w:rPr>
        <w:rFonts w:ascii="Times New Roman" w:eastAsia="Times New Roman" w:hAnsi="Times New Roman" w:cs="Times New Roman"/>
      </w:rPr>
      <w:t xml:space="preserve"> Company under Ministry of Defence) "BEML SOUDHA" 23/1, 4</w:t>
    </w:r>
    <w:proofErr w:type="gramStart"/>
    <w:r>
      <w:rPr>
        <w:rFonts w:ascii="Times New Roman" w:eastAsia="Times New Roman" w:hAnsi="Times New Roman" w:cs="Times New Roman"/>
        <w:vertAlign w:val="superscript"/>
      </w:rPr>
      <w:t>TH</w:t>
    </w:r>
    <w:r>
      <w:rPr>
        <w:rFonts w:ascii="Times New Roman" w:eastAsia="Times New Roman" w:hAnsi="Times New Roman" w:cs="Times New Roman"/>
      </w:rPr>
      <w:t xml:space="preserve">  Main</w:t>
    </w:r>
    <w:proofErr w:type="gramEnd"/>
    <w:r>
      <w:rPr>
        <w:rFonts w:ascii="Times New Roman" w:eastAsia="Times New Roman" w:hAnsi="Times New Roman" w:cs="Times New Roman"/>
      </w:rPr>
      <w:t xml:space="preserve">, S.R. Nagar, Bangalore 560027 Phone : 080 22963245 / 22963315. FAX: 080 22963283. </w:t>
    </w:r>
  </w:p>
  <w:p w:rsidR="00E614ED" w:rsidRDefault="00E614ED">
    <w:pPr>
      <w:spacing w:after="0" w:line="259" w:lineRule="auto"/>
      <w:ind w:left="91"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86704"/>
    <w:multiLevelType w:val="hybridMultilevel"/>
    <w:tmpl w:val="87E01C34"/>
    <w:lvl w:ilvl="0" w:tplc="5AB67A48">
      <w:start w:val="1"/>
      <w:numFmt w:val="lowerLetter"/>
      <w:lvlText w:val="%1)"/>
      <w:lvlJc w:val="left"/>
      <w:pPr>
        <w:ind w:left="45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A8BA5762">
      <w:start w:val="1"/>
      <w:numFmt w:val="lowerLetter"/>
      <w:lvlText w:val="%2"/>
      <w:lvlJc w:val="left"/>
      <w:pPr>
        <w:ind w:left="10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A6F0C430">
      <w:start w:val="1"/>
      <w:numFmt w:val="lowerRoman"/>
      <w:lvlText w:val="%3"/>
      <w:lvlJc w:val="left"/>
      <w:pPr>
        <w:ind w:left="18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F7BC75BC">
      <w:start w:val="1"/>
      <w:numFmt w:val="decimal"/>
      <w:lvlText w:val="%4"/>
      <w:lvlJc w:val="left"/>
      <w:pPr>
        <w:ind w:left="25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3C002208">
      <w:start w:val="1"/>
      <w:numFmt w:val="lowerLetter"/>
      <w:lvlText w:val="%5"/>
      <w:lvlJc w:val="left"/>
      <w:pPr>
        <w:ind w:left="32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06A64A08">
      <w:start w:val="1"/>
      <w:numFmt w:val="lowerRoman"/>
      <w:lvlText w:val="%6"/>
      <w:lvlJc w:val="left"/>
      <w:pPr>
        <w:ind w:left="39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9D008632">
      <w:start w:val="1"/>
      <w:numFmt w:val="decimal"/>
      <w:lvlText w:val="%7"/>
      <w:lvlJc w:val="left"/>
      <w:pPr>
        <w:ind w:left="46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9E4C48FA">
      <w:start w:val="1"/>
      <w:numFmt w:val="lowerLetter"/>
      <w:lvlText w:val="%8"/>
      <w:lvlJc w:val="left"/>
      <w:pPr>
        <w:ind w:left="54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EB4A305C">
      <w:start w:val="1"/>
      <w:numFmt w:val="lowerRoman"/>
      <w:lvlText w:val="%9"/>
      <w:lvlJc w:val="left"/>
      <w:pPr>
        <w:ind w:left="61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7513D1D"/>
    <w:multiLevelType w:val="hybridMultilevel"/>
    <w:tmpl w:val="28A46188"/>
    <w:lvl w:ilvl="0" w:tplc="29A057D6">
      <w:start w:val="1"/>
      <w:numFmt w:val="upperLetter"/>
      <w:lvlText w:val="%1."/>
      <w:lvlJc w:val="left"/>
      <w:pPr>
        <w:ind w:left="374" w:hanging="360"/>
      </w:pPr>
      <w:rPr>
        <w:rFonts w:hint="default"/>
      </w:rPr>
    </w:lvl>
    <w:lvl w:ilvl="1" w:tplc="40090019" w:tentative="1">
      <w:start w:val="1"/>
      <w:numFmt w:val="lowerLetter"/>
      <w:lvlText w:val="%2."/>
      <w:lvlJc w:val="left"/>
      <w:pPr>
        <w:ind w:left="1094" w:hanging="360"/>
      </w:pPr>
    </w:lvl>
    <w:lvl w:ilvl="2" w:tplc="4009001B" w:tentative="1">
      <w:start w:val="1"/>
      <w:numFmt w:val="lowerRoman"/>
      <w:lvlText w:val="%3."/>
      <w:lvlJc w:val="right"/>
      <w:pPr>
        <w:ind w:left="1814" w:hanging="180"/>
      </w:pPr>
    </w:lvl>
    <w:lvl w:ilvl="3" w:tplc="4009000F" w:tentative="1">
      <w:start w:val="1"/>
      <w:numFmt w:val="decimal"/>
      <w:lvlText w:val="%4."/>
      <w:lvlJc w:val="left"/>
      <w:pPr>
        <w:ind w:left="2534" w:hanging="360"/>
      </w:pPr>
    </w:lvl>
    <w:lvl w:ilvl="4" w:tplc="40090019" w:tentative="1">
      <w:start w:val="1"/>
      <w:numFmt w:val="lowerLetter"/>
      <w:lvlText w:val="%5."/>
      <w:lvlJc w:val="left"/>
      <w:pPr>
        <w:ind w:left="3254" w:hanging="360"/>
      </w:pPr>
    </w:lvl>
    <w:lvl w:ilvl="5" w:tplc="4009001B" w:tentative="1">
      <w:start w:val="1"/>
      <w:numFmt w:val="lowerRoman"/>
      <w:lvlText w:val="%6."/>
      <w:lvlJc w:val="right"/>
      <w:pPr>
        <w:ind w:left="3974" w:hanging="180"/>
      </w:pPr>
    </w:lvl>
    <w:lvl w:ilvl="6" w:tplc="4009000F" w:tentative="1">
      <w:start w:val="1"/>
      <w:numFmt w:val="decimal"/>
      <w:lvlText w:val="%7."/>
      <w:lvlJc w:val="left"/>
      <w:pPr>
        <w:ind w:left="4694" w:hanging="360"/>
      </w:pPr>
    </w:lvl>
    <w:lvl w:ilvl="7" w:tplc="40090019" w:tentative="1">
      <w:start w:val="1"/>
      <w:numFmt w:val="lowerLetter"/>
      <w:lvlText w:val="%8."/>
      <w:lvlJc w:val="left"/>
      <w:pPr>
        <w:ind w:left="5414" w:hanging="360"/>
      </w:pPr>
    </w:lvl>
    <w:lvl w:ilvl="8" w:tplc="4009001B" w:tentative="1">
      <w:start w:val="1"/>
      <w:numFmt w:val="lowerRoman"/>
      <w:lvlText w:val="%9."/>
      <w:lvlJc w:val="right"/>
      <w:pPr>
        <w:ind w:left="6134" w:hanging="180"/>
      </w:pPr>
    </w:lvl>
  </w:abstractNum>
  <w:abstractNum w:abstractNumId="2" w15:restartNumberingAfterBreak="0">
    <w:nsid w:val="17606815"/>
    <w:multiLevelType w:val="multilevel"/>
    <w:tmpl w:val="9A52DED2"/>
    <w:lvl w:ilvl="0">
      <w:start w:val="2"/>
      <w:numFmt w:val="decimal"/>
      <w:lvlText w:val="%1"/>
      <w:lvlJc w:val="left"/>
      <w:pPr>
        <w:ind w:left="360"/>
      </w:pPr>
      <w:rPr>
        <w:rFonts w:ascii="Century Gothic" w:eastAsia="Century Gothic" w:hAnsi="Century Gothic" w:cs="Century Gothic"/>
        <w:b/>
        <w:bCs/>
        <w:i w:val="0"/>
        <w:strike w:val="0"/>
        <w:dstrike w:val="0"/>
        <w:color w:val="000000"/>
        <w:sz w:val="24"/>
        <w:szCs w:val="24"/>
        <w:u w:val="single" w:color="000000"/>
        <w:bdr w:val="none" w:sz="0" w:space="0" w:color="auto"/>
        <w:shd w:val="clear" w:color="auto" w:fill="auto"/>
        <w:vertAlign w:val="baseline"/>
      </w:rPr>
    </w:lvl>
    <w:lvl w:ilvl="1">
      <w:numFmt w:val="decimal"/>
      <w:lvlRestart w:val="0"/>
      <w:lvlText w:val="%1.%2"/>
      <w:lvlJc w:val="left"/>
      <w:pPr>
        <w:ind w:left="799"/>
      </w:pPr>
      <w:rPr>
        <w:rFonts w:ascii="Century Gothic" w:eastAsia="Century Gothic" w:hAnsi="Century Gothic" w:cs="Century Gothic"/>
        <w:b/>
        <w:bCs/>
        <w:i w:val="0"/>
        <w:strike w:val="0"/>
        <w:dstrike w:val="0"/>
        <w:color w:val="000000"/>
        <w:sz w:val="24"/>
        <w:szCs w:val="24"/>
        <w:u w:val="single" w:color="000000"/>
        <w:bdr w:val="none" w:sz="0" w:space="0" w:color="auto"/>
        <w:shd w:val="clear" w:color="auto" w:fill="auto"/>
        <w:vertAlign w:val="baseline"/>
      </w:rPr>
    </w:lvl>
    <w:lvl w:ilvl="2">
      <w:start w:val="1"/>
      <w:numFmt w:val="lowerRoman"/>
      <w:lvlText w:val="%3"/>
      <w:lvlJc w:val="left"/>
      <w:pPr>
        <w:ind w:left="1292"/>
      </w:pPr>
      <w:rPr>
        <w:rFonts w:ascii="Century Gothic" w:eastAsia="Century Gothic" w:hAnsi="Century Gothic" w:cs="Century Gothic"/>
        <w:b/>
        <w:bCs/>
        <w:i w:val="0"/>
        <w:strike w:val="0"/>
        <w:dstrike w:val="0"/>
        <w:color w:val="000000"/>
        <w:sz w:val="24"/>
        <w:szCs w:val="24"/>
        <w:u w:val="single" w:color="000000"/>
        <w:bdr w:val="none" w:sz="0" w:space="0" w:color="auto"/>
        <w:shd w:val="clear" w:color="auto" w:fill="auto"/>
        <w:vertAlign w:val="baseline"/>
      </w:rPr>
    </w:lvl>
    <w:lvl w:ilvl="3">
      <w:start w:val="1"/>
      <w:numFmt w:val="decimal"/>
      <w:lvlText w:val="%4"/>
      <w:lvlJc w:val="left"/>
      <w:pPr>
        <w:ind w:left="2012"/>
      </w:pPr>
      <w:rPr>
        <w:rFonts w:ascii="Century Gothic" w:eastAsia="Century Gothic" w:hAnsi="Century Gothic" w:cs="Century Gothic"/>
        <w:b/>
        <w:bCs/>
        <w:i w:val="0"/>
        <w:strike w:val="0"/>
        <w:dstrike w:val="0"/>
        <w:color w:val="000000"/>
        <w:sz w:val="24"/>
        <w:szCs w:val="24"/>
        <w:u w:val="single" w:color="000000"/>
        <w:bdr w:val="none" w:sz="0" w:space="0" w:color="auto"/>
        <w:shd w:val="clear" w:color="auto" w:fill="auto"/>
        <w:vertAlign w:val="baseline"/>
      </w:rPr>
    </w:lvl>
    <w:lvl w:ilvl="4">
      <w:start w:val="1"/>
      <w:numFmt w:val="lowerLetter"/>
      <w:lvlText w:val="%5"/>
      <w:lvlJc w:val="left"/>
      <w:pPr>
        <w:ind w:left="2732"/>
      </w:pPr>
      <w:rPr>
        <w:rFonts w:ascii="Century Gothic" w:eastAsia="Century Gothic" w:hAnsi="Century Gothic" w:cs="Century Gothic"/>
        <w:b/>
        <w:bCs/>
        <w:i w:val="0"/>
        <w:strike w:val="0"/>
        <w:dstrike w:val="0"/>
        <w:color w:val="000000"/>
        <w:sz w:val="24"/>
        <w:szCs w:val="24"/>
        <w:u w:val="single" w:color="000000"/>
        <w:bdr w:val="none" w:sz="0" w:space="0" w:color="auto"/>
        <w:shd w:val="clear" w:color="auto" w:fill="auto"/>
        <w:vertAlign w:val="baseline"/>
      </w:rPr>
    </w:lvl>
    <w:lvl w:ilvl="5">
      <w:start w:val="1"/>
      <w:numFmt w:val="lowerRoman"/>
      <w:lvlText w:val="%6"/>
      <w:lvlJc w:val="left"/>
      <w:pPr>
        <w:ind w:left="3452"/>
      </w:pPr>
      <w:rPr>
        <w:rFonts w:ascii="Century Gothic" w:eastAsia="Century Gothic" w:hAnsi="Century Gothic" w:cs="Century Gothic"/>
        <w:b/>
        <w:bCs/>
        <w:i w:val="0"/>
        <w:strike w:val="0"/>
        <w:dstrike w:val="0"/>
        <w:color w:val="000000"/>
        <w:sz w:val="24"/>
        <w:szCs w:val="24"/>
        <w:u w:val="single" w:color="000000"/>
        <w:bdr w:val="none" w:sz="0" w:space="0" w:color="auto"/>
        <w:shd w:val="clear" w:color="auto" w:fill="auto"/>
        <w:vertAlign w:val="baseline"/>
      </w:rPr>
    </w:lvl>
    <w:lvl w:ilvl="6">
      <w:start w:val="1"/>
      <w:numFmt w:val="decimal"/>
      <w:lvlText w:val="%7"/>
      <w:lvlJc w:val="left"/>
      <w:pPr>
        <w:ind w:left="4172"/>
      </w:pPr>
      <w:rPr>
        <w:rFonts w:ascii="Century Gothic" w:eastAsia="Century Gothic" w:hAnsi="Century Gothic" w:cs="Century Gothic"/>
        <w:b/>
        <w:bCs/>
        <w:i w:val="0"/>
        <w:strike w:val="0"/>
        <w:dstrike w:val="0"/>
        <w:color w:val="000000"/>
        <w:sz w:val="24"/>
        <w:szCs w:val="24"/>
        <w:u w:val="single" w:color="000000"/>
        <w:bdr w:val="none" w:sz="0" w:space="0" w:color="auto"/>
        <w:shd w:val="clear" w:color="auto" w:fill="auto"/>
        <w:vertAlign w:val="baseline"/>
      </w:rPr>
    </w:lvl>
    <w:lvl w:ilvl="7">
      <w:start w:val="1"/>
      <w:numFmt w:val="lowerLetter"/>
      <w:lvlText w:val="%8"/>
      <w:lvlJc w:val="left"/>
      <w:pPr>
        <w:ind w:left="4892"/>
      </w:pPr>
      <w:rPr>
        <w:rFonts w:ascii="Century Gothic" w:eastAsia="Century Gothic" w:hAnsi="Century Gothic" w:cs="Century Gothic"/>
        <w:b/>
        <w:bCs/>
        <w:i w:val="0"/>
        <w:strike w:val="0"/>
        <w:dstrike w:val="0"/>
        <w:color w:val="000000"/>
        <w:sz w:val="24"/>
        <w:szCs w:val="24"/>
        <w:u w:val="single" w:color="000000"/>
        <w:bdr w:val="none" w:sz="0" w:space="0" w:color="auto"/>
        <w:shd w:val="clear" w:color="auto" w:fill="auto"/>
        <w:vertAlign w:val="baseline"/>
      </w:rPr>
    </w:lvl>
    <w:lvl w:ilvl="8">
      <w:start w:val="1"/>
      <w:numFmt w:val="lowerRoman"/>
      <w:lvlText w:val="%9"/>
      <w:lvlJc w:val="left"/>
      <w:pPr>
        <w:ind w:left="5612"/>
      </w:pPr>
      <w:rPr>
        <w:rFonts w:ascii="Century Gothic" w:eastAsia="Century Gothic" w:hAnsi="Century Gothic" w:cs="Century Gothic"/>
        <w:b/>
        <w:bCs/>
        <w:i w:val="0"/>
        <w:strike w:val="0"/>
        <w:dstrike w:val="0"/>
        <w:color w:val="000000"/>
        <w:sz w:val="24"/>
        <w:szCs w:val="24"/>
        <w:u w:val="single" w:color="000000"/>
        <w:bdr w:val="none" w:sz="0" w:space="0" w:color="auto"/>
        <w:shd w:val="clear" w:color="auto" w:fill="auto"/>
        <w:vertAlign w:val="baseline"/>
      </w:rPr>
    </w:lvl>
  </w:abstractNum>
  <w:abstractNum w:abstractNumId="3" w15:restartNumberingAfterBreak="0">
    <w:nsid w:val="195917E0"/>
    <w:multiLevelType w:val="hybridMultilevel"/>
    <w:tmpl w:val="70A86EE0"/>
    <w:lvl w:ilvl="0" w:tplc="0100BBF8">
      <w:start w:val="1"/>
      <w:numFmt w:val="decimal"/>
      <w:lvlText w:val="%1"/>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9FAE4F1E">
      <w:start w:val="1"/>
      <w:numFmt w:val="lowerLetter"/>
      <w:lvlText w:val="%2"/>
      <w:lvlJc w:val="left"/>
      <w:pPr>
        <w:ind w:left="857"/>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8102CE3C">
      <w:start w:val="1"/>
      <w:numFmt w:val="lowerLetter"/>
      <w:lvlRestart w:val="0"/>
      <w:lvlText w:val="%3)"/>
      <w:lvlJc w:val="left"/>
      <w:pPr>
        <w:ind w:left="1095"/>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8DB4B5BE">
      <w:start w:val="1"/>
      <w:numFmt w:val="decimal"/>
      <w:lvlText w:val="%4"/>
      <w:lvlJc w:val="left"/>
      <w:pPr>
        <w:ind w:left="2074"/>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B1F22FC4">
      <w:start w:val="1"/>
      <w:numFmt w:val="lowerLetter"/>
      <w:lvlText w:val="%5"/>
      <w:lvlJc w:val="left"/>
      <w:pPr>
        <w:ind w:left="2794"/>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E1844592">
      <w:start w:val="1"/>
      <w:numFmt w:val="lowerRoman"/>
      <w:lvlText w:val="%6"/>
      <w:lvlJc w:val="left"/>
      <w:pPr>
        <w:ind w:left="3514"/>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6438272A">
      <w:start w:val="1"/>
      <w:numFmt w:val="decimal"/>
      <w:lvlText w:val="%7"/>
      <w:lvlJc w:val="left"/>
      <w:pPr>
        <w:ind w:left="4234"/>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F3EC4664">
      <w:start w:val="1"/>
      <w:numFmt w:val="lowerLetter"/>
      <w:lvlText w:val="%8"/>
      <w:lvlJc w:val="left"/>
      <w:pPr>
        <w:ind w:left="4954"/>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B9742544">
      <w:start w:val="1"/>
      <w:numFmt w:val="lowerRoman"/>
      <w:lvlText w:val="%9"/>
      <w:lvlJc w:val="left"/>
      <w:pPr>
        <w:ind w:left="5674"/>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F4128D7"/>
    <w:multiLevelType w:val="hybridMultilevel"/>
    <w:tmpl w:val="0BD2B970"/>
    <w:lvl w:ilvl="0" w:tplc="8FB22720">
      <w:start w:val="1"/>
      <w:numFmt w:val="lowerLetter"/>
      <w:lvlText w:val="(%1)"/>
      <w:lvlJc w:val="left"/>
      <w:pPr>
        <w:ind w:left="8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A00DC18">
      <w:start w:val="1"/>
      <w:numFmt w:val="lowerLetter"/>
      <w:lvlText w:val="%2."/>
      <w:lvlJc w:val="left"/>
      <w:pPr>
        <w:ind w:left="117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16A4E55A">
      <w:start w:val="1"/>
      <w:numFmt w:val="lowerRoman"/>
      <w:lvlText w:val="%3"/>
      <w:lvlJc w:val="left"/>
      <w:pPr>
        <w:ind w:left="18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52E0CD9A">
      <w:start w:val="1"/>
      <w:numFmt w:val="decimal"/>
      <w:lvlText w:val="%4"/>
      <w:lvlJc w:val="left"/>
      <w:pPr>
        <w:ind w:left="25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44446360">
      <w:start w:val="1"/>
      <w:numFmt w:val="lowerLetter"/>
      <w:lvlText w:val="%5"/>
      <w:lvlJc w:val="left"/>
      <w:pPr>
        <w:ind w:left="32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E7A40AA0">
      <w:start w:val="1"/>
      <w:numFmt w:val="lowerRoman"/>
      <w:lvlText w:val="%6"/>
      <w:lvlJc w:val="left"/>
      <w:pPr>
        <w:ind w:left="39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DE923C8E">
      <w:start w:val="1"/>
      <w:numFmt w:val="decimal"/>
      <w:lvlText w:val="%7"/>
      <w:lvlJc w:val="left"/>
      <w:pPr>
        <w:ind w:left="46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A3BE55BE">
      <w:start w:val="1"/>
      <w:numFmt w:val="lowerLetter"/>
      <w:lvlText w:val="%8"/>
      <w:lvlJc w:val="left"/>
      <w:pPr>
        <w:ind w:left="54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BA9EC134">
      <w:start w:val="1"/>
      <w:numFmt w:val="lowerRoman"/>
      <w:lvlText w:val="%9"/>
      <w:lvlJc w:val="left"/>
      <w:pPr>
        <w:ind w:left="61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A1803CB"/>
    <w:multiLevelType w:val="hybridMultilevel"/>
    <w:tmpl w:val="7FFA1CBE"/>
    <w:lvl w:ilvl="0" w:tplc="E488ED18">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BE1992">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E4677A">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76353A">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9603F6">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188370">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7AE206">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CEE68C">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9AD35A">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CDD5563"/>
    <w:multiLevelType w:val="hybridMultilevel"/>
    <w:tmpl w:val="027A6446"/>
    <w:lvl w:ilvl="0" w:tplc="04090019">
      <w:start w:val="1"/>
      <w:numFmt w:val="lowerLetter"/>
      <w:lvlText w:val="%1."/>
      <w:lvlJc w:val="left"/>
      <w:pPr>
        <w:ind w:left="1454" w:hanging="360"/>
      </w:pPr>
    </w:lvl>
    <w:lvl w:ilvl="1" w:tplc="04090019">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7" w15:restartNumberingAfterBreak="0">
    <w:nsid w:val="30C12303"/>
    <w:multiLevelType w:val="hybridMultilevel"/>
    <w:tmpl w:val="D8141BDC"/>
    <w:lvl w:ilvl="0" w:tplc="301CF228">
      <w:start w:val="1"/>
      <w:numFmt w:val="decimal"/>
      <w:lvlText w:val="%1"/>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7E4E1502">
      <w:start w:val="1"/>
      <w:numFmt w:val="lowerLetter"/>
      <w:lvlText w:val="%2"/>
      <w:lvlJc w:val="left"/>
      <w:pPr>
        <w:ind w:left="76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6E66D420">
      <w:start w:val="1"/>
      <w:numFmt w:val="lowerRoman"/>
      <w:lvlRestart w:val="0"/>
      <w:lvlText w:val="(%3)"/>
      <w:lvlJc w:val="left"/>
      <w:pPr>
        <w:ind w:left="1502"/>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63CAAFAE">
      <w:start w:val="1"/>
      <w:numFmt w:val="decimal"/>
      <w:lvlText w:val="%4"/>
      <w:lvlJc w:val="left"/>
      <w:pPr>
        <w:ind w:left="1886"/>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45FE9200">
      <w:start w:val="1"/>
      <w:numFmt w:val="lowerLetter"/>
      <w:lvlText w:val="%5"/>
      <w:lvlJc w:val="left"/>
      <w:pPr>
        <w:ind w:left="2606"/>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7076C74C">
      <w:start w:val="1"/>
      <w:numFmt w:val="lowerRoman"/>
      <w:lvlText w:val="%6"/>
      <w:lvlJc w:val="left"/>
      <w:pPr>
        <w:ind w:left="3326"/>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405C613A">
      <w:start w:val="1"/>
      <w:numFmt w:val="decimal"/>
      <w:lvlText w:val="%7"/>
      <w:lvlJc w:val="left"/>
      <w:pPr>
        <w:ind w:left="4046"/>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508EE77C">
      <w:start w:val="1"/>
      <w:numFmt w:val="lowerLetter"/>
      <w:lvlText w:val="%8"/>
      <w:lvlJc w:val="left"/>
      <w:pPr>
        <w:ind w:left="4766"/>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1CD22444">
      <w:start w:val="1"/>
      <w:numFmt w:val="lowerRoman"/>
      <w:lvlText w:val="%9"/>
      <w:lvlJc w:val="left"/>
      <w:pPr>
        <w:ind w:left="5486"/>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2006A85"/>
    <w:multiLevelType w:val="hybridMultilevel"/>
    <w:tmpl w:val="EFE0E33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4414CA8"/>
    <w:multiLevelType w:val="hybridMultilevel"/>
    <w:tmpl w:val="0960E182"/>
    <w:lvl w:ilvl="0" w:tplc="B3680F06">
      <w:start w:val="1"/>
      <w:numFmt w:val="lowerLetter"/>
      <w:lvlText w:val="%1."/>
      <w:lvlJc w:val="left"/>
      <w:pPr>
        <w:ind w:left="81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DCBA80EA">
      <w:start w:val="2"/>
      <w:numFmt w:val="upperLetter"/>
      <w:lvlText w:val="%2"/>
      <w:lvlJc w:val="left"/>
      <w:pPr>
        <w:ind w:left="71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1A42C24E">
      <w:start w:val="1"/>
      <w:numFmt w:val="lowerRoman"/>
      <w:lvlText w:val="%3"/>
      <w:lvlJc w:val="left"/>
      <w:pPr>
        <w:ind w:left="25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C9E62458">
      <w:start w:val="1"/>
      <w:numFmt w:val="decimal"/>
      <w:lvlText w:val="%4"/>
      <w:lvlJc w:val="left"/>
      <w:pPr>
        <w:ind w:left="32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9480988E">
      <w:start w:val="1"/>
      <w:numFmt w:val="lowerLetter"/>
      <w:lvlText w:val="%5"/>
      <w:lvlJc w:val="left"/>
      <w:pPr>
        <w:ind w:left="39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1996FD6A">
      <w:start w:val="1"/>
      <w:numFmt w:val="lowerRoman"/>
      <w:lvlText w:val="%6"/>
      <w:lvlJc w:val="left"/>
      <w:pPr>
        <w:ind w:left="46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528A08D0">
      <w:start w:val="1"/>
      <w:numFmt w:val="decimal"/>
      <w:lvlText w:val="%7"/>
      <w:lvlJc w:val="left"/>
      <w:pPr>
        <w:ind w:left="54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826E572A">
      <w:start w:val="1"/>
      <w:numFmt w:val="lowerLetter"/>
      <w:lvlText w:val="%8"/>
      <w:lvlJc w:val="left"/>
      <w:pPr>
        <w:ind w:left="61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68CE3ACA">
      <w:start w:val="1"/>
      <w:numFmt w:val="lowerRoman"/>
      <w:lvlText w:val="%9"/>
      <w:lvlJc w:val="left"/>
      <w:pPr>
        <w:ind w:left="68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57B5F89"/>
    <w:multiLevelType w:val="hybridMultilevel"/>
    <w:tmpl w:val="C6122D34"/>
    <w:lvl w:ilvl="0" w:tplc="04090019">
      <w:start w:val="1"/>
      <w:numFmt w:val="lowerLetter"/>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1" w15:restartNumberingAfterBreak="0">
    <w:nsid w:val="39762C72"/>
    <w:multiLevelType w:val="hybridMultilevel"/>
    <w:tmpl w:val="D8CA6F28"/>
    <w:lvl w:ilvl="0" w:tplc="F5320CEC">
      <w:start w:val="18"/>
      <w:numFmt w:val="decimal"/>
      <w:lvlText w:val="%1."/>
      <w:lvlJc w:val="left"/>
      <w:pPr>
        <w:ind w:left="446" w:hanging="360"/>
      </w:pPr>
      <w:rPr>
        <w:rFonts w:hint="default"/>
        <w:b/>
      </w:rPr>
    </w:lvl>
    <w:lvl w:ilvl="1" w:tplc="40090019" w:tentative="1">
      <w:start w:val="1"/>
      <w:numFmt w:val="lowerLetter"/>
      <w:lvlText w:val="%2."/>
      <w:lvlJc w:val="left"/>
      <w:pPr>
        <w:ind w:left="1166" w:hanging="360"/>
      </w:pPr>
    </w:lvl>
    <w:lvl w:ilvl="2" w:tplc="4009001B" w:tentative="1">
      <w:start w:val="1"/>
      <w:numFmt w:val="lowerRoman"/>
      <w:lvlText w:val="%3."/>
      <w:lvlJc w:val="right"/>
      <w:pPr>
        <w:ind w:left="1886" w:hanging="180"/>
      </w:pPr>
    </w:lvl>
    <w:lvl w:ilvl="3" w:tplc="4009000F" w:tentative="1">
      <w:start w:val="1"/>
      <w:numFmt w:val="decimal"/>
      <w:lvlText w:val="%4."/>
      <w:lvlJc w:val="left"/>
      <w:pPr>
        <w:ind w:left="2606" w:hanging="360"/>
      </w:pPr>
    </w:lvl>
    <w:lvl w:ilvl="4" w:tplc="40090019" w:tentative="1">
      <w:start w:val="1"/>
      <w:numFmt w:val="lowerLetter"/>
      <w:lvlText w:val="%5."/>
      <w:lvlJc w:val="left"/>
      <w:pPr>
        <w:ind w:left="3326" w:hanging="360"/>
      </w:pPr>
    </w:lvl>
    <w:lvl w:ilvl="5" w:tplc="4009001B" w:tentative="1">
      <w:start w:val="1"/>
      <w:numFmt w:val="lowerRoman"/>
      <w:lvlText w:val="%6."/>
      <w:lvlJc w:val="right"/>
      <w:pPr>
        <w:ind w:left="4046" w:hanging="180"/>
      </w:pPr>
    </w:lvl>
    <w:lvl w:ilvl="6" w:tplc="4009000F" w:tentative="1">
      <w:start w:val="1"/>
      <w:numFmt w:val="decimal"/>
      <w:lvlText w:val="%7."/>
      <w:lvlJc w:val="left"/>
      <w:pPr>
        <w:ind w:left="4766" w:hanging="360"/>
      </w:pPr>
    </w:lvl>
    <w:lvl w:ilvl="7" w:tplc="40090019" w:tentative="1">
      <w:start w:val="1"/>
      <w:numFmt w:val="lowerLetter"/>
      <w:lvlText w:val="%8."/>
      <w:lvlJc w:val="left"/>
      <w:pPr>
        <w:ind w:left="5486" w:hanging="360"/>
      </w:pPr>
    </w:lvl>
    <w:lvl w:ilvl="8" w:tplc="4009001B" w:tentative="1">
      <w:start w:val="1"/>
      <w:numFmt w:val="lowerRoman"/>
      <w:lvlText w:val="%9."/>
      <w:lvlJc w:val="right"/>
      <w:pPr>
        <w:ind w:left="6206" w:hanging="180"/>
      </w:pPr>
    </w:lvl>
  </w:abstractNum>
  <w:abstractNum w:abstractNumId="12" w15:restartNumberingAfterBreak="0">
    <w:nsid w:val="3C3A37AF"/>
    <w:multiLevelType w:val="hybridMultilevel"/>
    <w:tmpl w:val="A9E08F1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4726483B"/>
    <w:multiLevelType w:val="hybridMultilevel"/>
    <w:tmpl w:val="8824511C"/>
    <w:lvl w:ilvl="0" w:tplc="FE9673A6">
      <w:start w:val="1"/>
      <w:numFmt w:val="lowerRoman"/>
      <w:lvlText w:val="%1."/>
      <w:lvlJc w:val="left"/>
      <w:pPr>
        <w:ind w:left="835"/>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32AA3502">
      <w:start w:val="1"/>
      <w:numFmt w:val="lowerLetter"/>
      <w:lvlText w:val="%2"/>
      <w:lvlJc w:val="left"/>
      <w:pPr>
        <w:ind w:left="130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FF505986">
      <w:start w:val="1"/>
      <w:numFmt w:val="lowerRoman"/>
      <w:lvlText w:val="%3"/>
      <w:lvlJc w:val="left"/>
      <w:pPr>
        <w:ind w:left="202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D3E8E8B8">
      <w:start w:val="1"/>
      <w:numFmt w:val="decimal"/>
      <w:lvlText w:val="%4"/>
      <w:lvlJc w:val="left"/>
      <w:pPr>
        <w:ind w:left="274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90DA6E76">
      <w:start w:val="1"/>
      <w:numFmt w:val="lowerLetter"/>
      <w:lvlText w:val="%5"/>
      <w:lvlJc w:val="left"/>
      <w:pPr>
        <w:ind w:left="346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00B464EE">
      <w:start w:val="1"/>
      <w:numFmt w:val="lowerRoman"/>
      <w:lvlText w:val="%6"/>
      <w:lvlJc w:val="left"/>
      <w:pPr>
        <w:ind w:left="418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92CAE066">
      <w:start w:val="1"/>
      <w:numFmt w:val="decimal"/>
      <w:lvlText w:val="%7"/>
      <w:lvlJc w:val="left"/>
      <w:pPr>
        <w:ind w:left="490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53B6E326">
      <w:start w:val="1"/>
      <w:numFmt w:val="lowerLetter"/>
      <w:lvlText w:val="%8"/>
      <w:lvlJc w:val="left"/>
      <w:pPr>
        <w:ind w:left="562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A5E84722">
      <w:start w:val="1"/>
      <w:numFmt w:val="lowerRoman"/>
      <w:lvlText w:val="%9"/>
      <w:lvlJc w:val="left"/>
      <w:pPr>
        <w:ind w:left="634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96E3863"/>
    <w:multiLevelType w:val="hybridMultilevel"/>
    <w:tmpl w:val="E3DE794C"/>
    <w:lvl w:ilvl="0" w:tplc="B60A26EC">
      <w:start w:val="1"/>
      <w:numFmt w:val="decimal"/>
      <w:lvlText w:val="%1"/>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8E68C872">
      <w:start w:val="1"/>
      <w:numFmt w:val="lowerLetter"/>
      <w:lvlText w:val="%2"/>
      <w:lvlJc w:val="left"/>
      <w:pPr>
        <w:ind w:left="77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79F29CD4">
      <w:start w:val="1"/>
      <w:numFmt w:val="lowerLetter"/>
      <w:lvlText w:val="%3)"/>
      <w:lvlJc w:val="left"/>
      <w:pPr>
        <w:ind w:left="94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110C5EE6">
      <w:start w:val="1"/>
      <w:numFmt w:val="decimal"/>
      <w:lvlText w:val="%4"/>
      <w:lvlJc w:val="left"/>
      <w:pPr>
        <w:ind w:left="1902"/>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FBF0E94A">
      <w:start w:val="1"/>
      <w:numFmt w:val="lowerLetter"/>
      <w:lvlText w:val="%5"/>
      <w:lvlJc w:val="left"/>
      <w:pPr>
        <w:ind w:left="2622"/>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75189E7E">
      <w:start w:val="1"/>
      <w:numFmt w:val="lowerRoman"/>
      <w:lvlText w:val="%6"/>
      <w:lvlJc w:val="left"/>
      <w:pPr>
        <w:ind w:left="3342"/>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D9286C54">
      <w:start w:val="1"/>
      <w:numFmt w:val="decimal"/>
      <w:lvlText w:val="%7"/>
      <w:lvlJc w:val="left"/>
      <w:pPr>
        <w:ind w:left="4062"/>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5470B550">
      <w:start w:val="1"/>
      <w:numFmt w:val="lowerLetter"/>
      <w:lvlText w:val="%8"/>
      <w:lvlJc w:val="left"/>
      <w:pPr>
        <w:ind w:left="4782"/>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62C454C0">
      <w:start w:val="1"/>
      <w:numFmt w:val="lowerRoman"/>
      <w:lvlText w:val="%9"/>
      <w:lvlJc w:val="left"/>
      <w:pPr>
        <w:ind w:left="5502"/>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C121AD0"/>
    <w:multiLevelType w:val="hybridMultilevel"/>
    <w:tmpl w:val="64BE3F48"/>
    <w:lvl w:ilvl="0" w:tplc="05362CEC">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4E8218CC"/>
    <w:multiLevelType w:val="hybridMultilevel"/>
    <w:tmpl w:val="048487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126CEA"/>
    <w:multiLevelType w:val="hybridMultilevel"/>
    <w:tmpl w:val="58C6F9F0"/>
    <w:lvl w:ilvl="0" w:tplc="0E36A08C">
      <w:start w:val="1"/>
      <w:numFmt w:val="lowerLetter"/>
      <w:lvlText w:val="%1."/>
      <w:lvlJc w:val="left"/>
      <w:pPr>
        <w:ind w:left="1531"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531873E6"/>
    <w:multiLevelType w:val="multilevel"/>
    <w:tmpl w:val="7BEA1DCE"/>
    <w:lvl w:ilvl="0">
      <w:start w:val="1"/>
      <w:numFmt w:val="decimal"/>
      <w:lvlText w:val="%1."/>
      <w:lvlJc w:val="left"/>
      <w:pPr>
        <w:ind w:left="436"/>
      </w:pPr>
      <w:rPr>
        <w:rFonts w:ascii="Century Gothic" w:eastAsia="Century Gothic" w:hAnsi="Century Gothic" w:cs="Century Gothic"/>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64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1510"/>
      </w:pPr>
      <w:rPr>
        <w:rFonts w:ascii="Century Gothic" w:eastAsia="Calibri" w:hAnsi="Century Gothic" w:cs="Calibri"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3F80BF5"/>
    <w:multiLevelType w:val="hybridMultilevel"/>
    <w:tmpl w:val="F04E7440"/>
    <w:lvl w:ilvl="0" w:tplc="3F3E9BF8">
      <w:start w:val="4"/>
      <w:numFmt w:val="lowerLetter"/>
      <w:lvlText w:val="%1)"/>
      <w:lvlJc w:val="left"/>
      <w:pPr>
        <w:ind w:left="395"/>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E2BE4B8A">
      <w:start w:val="1"/>
      <w:numFmt w:val="decimal"/>
      <w:lvlText w:val="%2."/>
      <w:lvlJc w:val="left"/>
      <w:pPr>
        <w:ind w:left="734"/>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6186D814">
      <w:start w:val="1"/>
      <w:numFmt w:val="lowerRoman"/>
      <w:lvlText w:val="%3"/>
      <w:lvlJc w:val="left"/>
      <w:pPr>
        <w:ind w:left="14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1C487620">
      <w:start w:val="1"/>
      <w:numFmt w:val="decimal"/>
      <w:lvlText w:val="%4"/>
      <w:lvlJc w:val="left"/>
      <w:pPr>
        <w:ind w:left="21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18F494F8">
      <w:start w:val="1"/>
      <w:numFmt w:val="lowerLetter"/>
      <w:lvlText w:val="%5"/>
      <w:lvlJc w:val="left"/>
      <w:pPr>
        <w:ind w:left="28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767040FC">
      <w:start w:val="1"/>
      <w:numFmt w:val="lowerRoman"/>
      <w:lvlText w:val="%6"/>
      <w:lvlJc w:val="left"/>
      <w:pPr>
        <w:ind w:left="36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5ABAFF92">
      <w:start w:val="1"/>
      <w:numFmt w:val="decimal"/>
      <w:lvlText w:val="%7"/>
      <w:lvlJc w:val="left"/>
      <w:pPr>
        <w:ind w:left="43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494E89CC">
      <w:start w:val="1"/>
      <w:numFmt w:val="lowerLetter"/>
      <w:lvlText w:val="%8"/>
      <w:lvlJc w:val="left"/>
      <w:pPr>
        <w:ind w:left="50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E898AC10">
      <w:start w:val="1"/>
      <w:numFmt w:val="lowerRoman"/>
      <w:lvlText w:val="%9"/>
      <w:lvlJc w:val="left"/>
      <w:pPr>
        <w:ind w:left="57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4E77BD2"/>
    <w:multiLevelType w:val="multilevel"/>
    <w:tmpl w:val="FFB69876"/>
    <w:lvl w:ilvl="0">
      <w:start w:val="4"/>
      <w:numFmt w:val="decimal"/>
      <w:lvlText w:val="%1"/>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182"/>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5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7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9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41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3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5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7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64D0391"/>
    <w:multiLevelType w:val="hybridMultilevel"/>
    <w:tmpl w:val="22487D5A"/>
    <w:lvl w:ilvl="0" w:tplc="8C901236">
      <w:start w:val="1"/>
      <w:numFmt w:val="lowerRoman"/>
      <w:lvlText w:val="%1."/>
      <w:lvlJc w:val="left"/>
      <w:pPr>
        <w:ind w:left="7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EE76ACE2">
      <w:start w:val="1"/>
      <w:numFmt w:val="lowerLetter"/>
      <w:lvlText w:val="%2"/>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F1D63CDC">
      <w:start w:val="1"/>
      <w:numFmt w:val="lowerRoman"/>
      <w:lvlText w:val="%3"/>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477603F4">
      <w:start w:val="1"/>
      <w:numFmt w:val="decimal"/>
      <w:lvlText w:val="%4"/>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10389C82">
      <w:start w:val="1"/>
      <w:numFmt w:val="lowerLetter"/>
      <w:lvlText w:val="%5"/>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D69A61EC">
      <w:start w:val="1"/>
      <w:numFmt w:val="lowerRoman"/>
      <w:lvlText w:val="%6"/>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08F0288A">
      <w:start w:val="1"/>
      <w:numFmt w:val="decimal"/>
      <w:lvlText w:val="%7"/>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BD5A99FA">
      <w:start w:val="1"/>
      <w:numFmt w:val="lowerLetter"/>
      <w:lvlText w:val="%8"/>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9E56C928">
      <w:start w:val="1"/>
      <w:numFmt w:val="lowerRoman"/>
      <w:lvlText w:val="%9"/>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BEA6A2C"/>
    <w:multiLevelType w:val="hybridMultilevel"/>
    <w:tmpl w:val="D310CACE"/>
    <w:lvl w:ilvl="0" w:tplc="D91ED23C">
      <w:start w:val="1"/>
      <w:numFmt w:val="decimal"/>
      <w:lvlText w:val="%1"/>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F33E47CA">
      <w:start w:val="1"/>
      <w:numFmt w:val="decimal"/>
      <w:lvlText w:val="%2."/>
      <w:lvlJc w:val="left"/>
      <w:pPr>
        <w:ind w:left="734"/>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9580E60A">
      <w:start w:val="1"/>
      <w:numFmt w:val="lowerRoman"/>
      <w:lvlText w:val="%3"/>
      <w:lvlJc w:val="left"/>
      <w:pPr>
        <w:ind w:left="14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A1D85944">
      <w:start w:val="1"/>
      <w:numFmt w:val="decimal"/>
      <w:lvlText w:val="%4"/>
      <w:lvlJc w:val="left"/>
      <w:pPr>
        <w:ind w:left="21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01AC7310">
      <w:start w:val="1"/>
      <w:numFmt w:val="lowerLetter"/>
      <w:lvlText w:val="%5"/>
      <w:lvlJc w:val="left"/>
      <w:pPr>
        <w:ind w:left="28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A33E134C">
      <w:start w:val="1"/>
      <w:numFmt w:val="lowerRoman"/>
      <w:lvlText w:val="%6"/>
      <w:lvlJc w:val="left"/>
      <w:pPr>
        <w:ind w:left="36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C3D43D70">
      <w:start w:val="1"/>
      <w:numFmt w:val="decimal"/>
      <w:lvlText w:val="%7"/>
      <w:lvlJc w:val="left"/>
      <w:pPr>
        <w:ind w:left="43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483A4982">
      <w:start w:val="1"/>
      <w:numFmt w:val="lowerLetter"/>
      <w:lvlText w:val="%8"/>
      <w:lvlJc w:val="left"/>
      <w:pPr>
        <w:ind w:left="50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80965B94">
      <w:start w:val="1"/>
      <w:numFmt w:val="lowerRoman"/>
      <w:lvlText w:val="%9"/>
      <w:lvlJc w:val="left"/>
      <w:pPr>
        <w:ind w:left="57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F354FE3"/>
    <w:multiLevelType w:val="hybridMultilevel"/>
    <w:tmpl w:val="A6B26F7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62F87E17"/>
    <w:multiLevelType w:val="hybridMultilevel"/>
    <w:tmpl w:val="91F84840"/>
    <w:lvl w:ilvl="0" w:tplc="4EE62440">
      <w:start w:val="1"/>
      <w:numFmt w:val="decimal"/>
      <w:lvlText w:val="%1."/>
      <w:lvlJc w:val="left"/>
      <w:pPr>
        <w:ind w:left="374" w:hanging="360"/>
      </w:pPr>
      <w:rPr>
        <w:rFonts w:hint="default"/>
        <w:b w:val="0"/>
      </w:rPr>
    </w:lvl>
    <w:lvl w:ilvl="1" w:tplc="013CCCD4">
      <w:start w:val="1"/>
      <w:numFmt w:val="upperRoman"/>
      <w:lvlText w:val="%2."/>
      <w:lvlJc w:val="right"/>
      <w:pPr>
        <w:ind w:left="1094" w:hanging="360"/>
      </w:pPr>
      <w:rPr>
        <w:b/>
      </w:rPr>
    </w:lvl>
    <w:lvl w:ilvl="2" w:tplc="4009001B" w:tentative="1">
      <w:start w:val="1"/>
      <w:numFmt w:val="lowerRoman"/>
      <w:lvlText w:val="%3."/>
      <w:lvlJc w:val="right"/>
      <w:pPr>
        <w:ind w:left="1814" w:hanging="180"/>
      </w:pPr>
    </w:lvl>
    <w:lvl w:ilvl="3" w:tplc="4009000F" w:tentative="1">
      <w:start w:val="1"/>
      <w:numFmt w:val="decimal"/>
      <w:lvlText w:val="%4."/>
      <w:lvlJc w:val="left"/>
      <w:pPr>
        <w:ind w:left="2534" w:hanging="360"/>
      </w:pPr>
    </w:lvl>
    <w:lvl w:ilvl="4" w:tplc="40090019" w:tentative="1">
      <w:start w:val="1"/>
      <w:numFmt w:val="lowerLetter"/>
      <w:lvlText w:val="%5."/>
      <w:lvlJc w:val="left"/>
      <w:pPr>
        <w:ind w:left="3254" w:hanging="360"/>
      </w:pPr>
    </w:lvl>
    <w:lvl w:ilvl="5" w:tplc="4009001B" w:tentative="1">
      <w:start w:val="1"/>
      <w:numFmt w:val="lowerRoman"/>
      <w:lvlText w:val="%6."/>
      <w:lvlJc w:val="right"/>
      <w:pPr>
        <w:ind w:left="3974" w:hanging="180"/>
      </w:pPr>
    </w:lvl>
    <w:lvl w:ilvl="6" w:tplc="4009000F" w:tentative="1">
      <w:start w:val="1"/>
      <w:numFmt w:val="decimal"/>
      <w:lvlText w:val="%7."/>
      <w:lvlJc w:val="left"/>
      <w:pPr>
        <w:ind w:left="4694" w:hanging="360"/>
      </w:pPr>
    </w:lvl>
    <w:lvl w:ilvl="7" w:tplc="40090019" w:tentative="1">
      <w:start w:val="1"/>
      <w:numFmt w:val="lowerLetter"/>
      <w:lvlText w:val="%8."/>
      <w:lvlJc w:val="left"/>
      <w:pPr>
        <w:ind w:left="5414" w:hanging="360"/>
      </w:pPr>
    </w:lvl>
    <w:lvl w:ilvl="8" w:tplc="4009001B" w:tentative="1">
      <w:start w:val="1"/>
      <w:numFmt w:val="lowerRoman"/>
      <w:lvlText w:val="%9."/>
      <w:lvlJc w:val="right"/>
      <w:pPr>
        <w:ind w:left="6134" w:hanging="180"/>
      </w:pPr>
    </w:lvl>
  </w:abstractNum>
  <w:abstractNum w:abstractNumId="25" w15:restartNumberingAfterBreak="0">
    <w:nsid w:val="69CC7717"/>
    <w:multiLevelType w:val="hybridMultilevel"/>
    <w:tmpl w:val="0BD419A2"/>
    <w:lvl w:ilvl="0" w:tplc="C26C5AA4">
      <w:start w:val="1"/>
      <w:numFmt w:val="lowerLetter"/>
      <w:lvlText w:val="%1."/>
      <w:lvlJc w:val="left"/>
      <w:pPr>
        <w:ind w:left="117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D30E7D72">
      <w:start w:val="1"/>
      <w:numFmt w:val="lowerLetter"/>
      <w:lvlText w:val="%2."/>
      <w:lvlJc w:val="left"/>
      <w:pPr>
        <w:ind w:left="153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0DC6D092">
      <w:start w:val="1"/>
      <w:numFmt w:val="lowerRoman"/>
      <w:lvlText w:val="%3"/>
      <w:lvlJc w:val="left"/>
      <w:pPr>
        <w:ind w:left="18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303A6CE4">
      <w:start w:val="1"/>
      <w:numFmt w:val="decimal"/>
      <w:lvlText w:val="%4"/>
      <w:lvlJc w:val="left"/>
      <w:pPr>
        <w:ind w:left="25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D35A9CA8">
      <w:start w:val="1"/>
      <w:numFmt w:val="lowerLetter"/>
      <w:lvlText w:val="%5"/>
      <w:lvlJc w:val="left"/>
      <w:pPr>
        <w:ind w:left="32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6B38C41C">
      <w:start w:val="1"/>
      <w:numFmt w:val="lowerRoman"/>
      <w:lvlText w:val="%6"/>
      <w:lvlJc w:val="left"/>
      <w:pPr>
        <w:ind w:left="39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22A2FD8A">
      <w:start w:val="1"/>
      <w:numFmt w:val="decimal"/>
      <w:lvlText w:val="%7"/>
      <w:lvlJc w:val="left"/>
      <w:pPr>
        <w:ind w:left="46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6302A43A">
      <w:start w:val="1"/>
      <w:numFmt w:val="lowerLetter"/>
      <w:lvlText w:val="%8"/>
      <w:lvlJc w:val="left"/>
      <w:pPr>
        <w:ind w:left="54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D968EEDA">
      <w:start w:val="1"/>
      <w:numFmt w:val="lowerRoman"/>
      <w:lvlText w:val="%9"/>
      <w:lvlJc w:val="left"/>
      <w:pPr>
        <w:ind w:left="61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AAA4D1C"/>
    <w:multiLevelType w:val="hybridMultilevel"/>
    <w:tmpl w:val="EAF682D8"/>
    <w:lvl w:ilvl="0" w:tplc="03342AC4">
      <w:start w:val="1"/>
      <w:numFmt w:val="decimal"/>
      <w:lvlText w:val="%1."/>
      <w:lvlJc w:val="left"/>
      <w:pPr>
        <w:ind w:left="503"/>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F6C203AC">
      <w:start w:val="1"/>
      <w:numFmt w:val="lowerLetter"/>
      <w:lvlText w:val="%2"/>
      <w:lvlJc w:val="left"/>
      <w:pPr>
        <w:ind w:left="10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49C8D03A">
      <w:start w:val="1"/>
      <w:numFmt w:val="lowerRoman"/>
      <w:lvlText w:val="%3"/>
      <w:lvlJc w:val="left"/>
      <w:pPr>
        <w:ind w:left="18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C35656F0">
      <w:start w:val="1"/>
      <w:numFmt w:val="decimal"/>
      <w:lvlText w:val="%4"/>
      <w:lvlJc w:val="left"/>
      <w:pPr>
        <w:ind w:left="25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C776A47C">
      <w:start w:val="1"/>
      <w:numFmt w:val="lowerLetter"/>
      <w:lvlText w:val="%5"/>
      <w:lvlJc w:val="left"/>
      <w:pPr>
        <w:ind w:left="32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B18A6BF0">
      <w:start w:val="1"/>
      <w:numFmt w:val="lowerRoman"/>
      <w:lvlText w:val="%6"/>
      <w:lvlJc w:val="left"/>
      <w:pPr>
        <w:ind w:left="39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5E6CCF54">
      <w:start w:val="1"/>
      <w:numFmt w:val="decimal"/>
      <w:lvlText w:val="%7"/>
      <w:lvlJc w:val="left"/>
      <w:pPr>
        <w:ind w:left="46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7806DFC6">
      <w:start w:val="1"/>
      <w:numFmt w:val="lowerLetter"/>
      <w:lvlText w:val="%8"/>
      <w:lvlJc w:val="left"/>
      <w:pPr>
        <w:ind w:left="54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42982896">
      <w:start w:val="1"/>
      <w:numFmt w:val="lowerRoman"/>
      <w:lvlText w:val="%9"/>
      <w:lvlJc w:val="left"/>
      <w:pPr>
        <w:ind w:left="61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BD23718"/>
    <w:multiLevelType w:val="hybridMultilevel"/>
    <w:tmpl w:val="9808E83A"/>
    <w:lvl w:ilvl="0" w:tplc="A0FED9C0">
      <w:start w:val="1"/>
      <w:numFmt w:val="lowerLetter"/>
      <w:lvlText w:val="(%1)"/>
      <w:lvlJc w:val="left"/>
      <w:pPr>
        <w:ind w:left="1531"/>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567C249A">
      <w:start w:val="1"/>
      <w:numFmt w:val="lowerLetter"/>
      <w:lvlText w:val="%2"/>
      <w:lvlJc w:val="left"/>
      <w:pPr>
        <w:ind w:left="10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954E6532">
      <w:start w:val="1"/>
      <w:numFmt w:val="lowerRoman"/>
      <w:lvlText w:val="%3"/>
      <w:lvlJc w:val="left"/>
      <w:pPr>
        <w:ind w:left="18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BE8A6B7A">
      <w:start w:val="1"/>
      <w:numFmt w:val="decimal"/>
      <w:lvlText w:val="%4"/>
      <w:lvlJc w:val="left"/>
      <w:pPr>
        <w:ind w:left="25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B442CC3C">
      <w:start w:val="1"/>
      <w:numFmt w:val="lowerLetter"/>
      <w:lvlText w:val="%5"/>
      <w:lvlJc w:val="left"/>
      <w:pPr>
        <w:ind w:left="32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C62AD68E">
      <w:start w:val="1"/>
      <w:numFmt w:val="lowerRoman"/>
      <w:lvlText w:val="%6"/>
      <w:lvlJc w:val="left"/>
      <w:pPr>
        <w:ind w:left="39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8C2E4D80">
      <w:start w:val="1"/>
      <w:numFmt w:val="decimal"/>
      <w:lvlText w:val="%7"/>
      <w:lvlJc w:val="left"/>
      <w:pPr>
        <w:ind w:left="46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791C9E7A">
      <w:start w:val="1"/>
      <w:numFmt w:val="lowerLetter"/>
      <w:lvlText w:val="%8"/>
      <w:lvlJc w:val="left"/>
      <w:pPr>
        <w:ind w:left="54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3452A996">
      <w:start w:val="1"/>
      <w:numFmt w:val="lowerRoman"/>
      <w:lvlText w:val="%9"/>
      <w:lvlJc w:val="left"/>
      <w:pPr>
        <w:ind w:left="61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6C432771"/>
    <w:multiLevelType w:val="hybridMultilevel"/>
    <w:tmpl w:val="C39010FA"/>
    <w:lvl w:ilvl="0" w:tplc="89DE7804">
      <w:start w:val="1"/>
      <w:numFmt w:val="lowerRoman"/>
      <w:lvlText w:val="%1)"/>
      <w:lvlJc w:val="left"/>
      <w:pPr>
        <w:ind w:left="347"/>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BDB0ACE2">
      <w:start w:val="1"/>
      <w:numFmt w:val="lowerLetter"/>
      <w:lvlText w:val="%2"/>
      <w:lvlJc w:val="left"/>
      <w:pPr>
        <w:ind w:left="10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069CF144">
      <w:start w:val="1"/>
      <w:numFmt w:val="lowerRoman"/>
      <w:lvlText w:val="%3"/>
      <w:lvlJc w:val="left"/>
      <w:pPr>
        <w:ind w:left="18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7472C01C">
      <w:start w:val="1"/>
      <w:numFmt w:val="decimal"/>
      <w:lvlText w:val="%4"/>
      <w:lvlJc w:val="left"/>
      <w:pPr>
        <w:ind w:left="25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A6E8C6B0">
      <w:start w:val="1"/>
      <w:numFmt w:val="lowerLetter"/>
      <w:lvlText w:val="%5"/>
      <w:lvlJc w:val="left"/>
      <w:pPr>
        <w:ind w:left="324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CFDCE692">
      <w:start w:val="1"/>
      <w:numFmt w:val="lowerRoman"/>
      <w:lvlText w:val="%6"/>
      <w:lvlJc w:val="left"/>
      <w:pPr>
        <w:ind w:left="39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144E6000">
      <w:start w:val="1"/>
      <w:numFmt w:val="decimal"/>
      <w:lvlText w:val="%7"/>
      <w:lvlJc w:val="left"/>
      <w:pPr>
        <w:ind w:left="468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43CA0534">
      <w:start w:val="1"/>
      <w:numFmt w:val="lowerLetter"/>
      <w:lvlText w:val="%8"/>
      <w:lvlJc w:val="left"/>
      <w:pPr>
        <w:ind w:left="540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1CE28E2E">
      <w:start w:val="1"/>
      <w:numFmt w:val="lowerRoman"/>
      <w:lvlText w:val="%9"/>
      <w:lvlJc w:val="left"/>
      <w:pPr>
        <w:ind w:left="61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num w:numId="1">
    <w:abstractNumId w:val="28"/>
  </w:num>
  <w:num w:numId="2">
    <w:abstractNumId w:val="0"/>
  </w:num>
  <w:num w:numId="3">
    <w:abstractNumId w:val="19"/>
  </w:num>
  <w:num w:numId="4">
    <w:abstractNumId w:val="7"/>
  </w:num>
  <w:num w:numId="5">
    <w:abstractNumId w:val="22"/>
  </w:num>
  <w:num w:numId="6">
    <w:abstractNumId w:val="4"/>
  </w:num>
  <w:num w:numId="7">
    <w:abstractNumId w:val="9"/>
  </w:num>
  <w:num w:numId="8">
    <w:abstractNumId w:val="27"/>
  </w:num>
  <w:num w:numId="9">
    <w:abstractNumId w:val="25"/>
  </w:num>
  <w:num w:numId="10">
    <w:abstractNumId w:val="18"/>
  </w:num>
  <w:num w:numId="11">
    <w:abstractNumId w:val="2"/>
  </w:num>
  <w:num w:numId="12">
    <w:abstractNumId w:val="20"/>
  </w:num>
  <w:num w:numId="13">
    <w:abstractNumId w:val="14"/>
  </w:num>
  <w:num w:numId="14">
    <w:abstractNumId w:val="13"/>
  </w:num>
  <w:num w:numId="15">
    <w:abstractNumId w:val="3"/>
  </w:num>
  <w:num w:numId="16">
    <w:abstractNumId w:val="26"/>
  </w:num>
  <w:num w:numId="17">
    <w:abstractNumId w:val="5"/>
  </w:num>
  <w:num w:numId="18">
    <w:abstractNumId w:val="21"/>
  </w:num>
  <w:num w:numId="19">
    <w:abstractNumId w:val="23"/>
  </w:num>
  <w:num w:numId="20">
    <w:abstractNumId w:val="12"/>
  </w:num>
  <w:num w:numId="21">
    <w:abstractNumId w:val="17"/>
  </w:num>
  <w:num w:numId="22">
    <w:abstractNumId w:val="11"/>
  </w:num>
  <w:num w:numId="23">
    <w:abstractNumId w:val="15"/>
  </w:num>
  <w:num w:numId="24">
    <w:abstractNumId w:val="8"/>
  </w:num>
  <w:num w:numId="25">
    <w:abstractNumId w:val="10"/>
  </w:num>
  <w:num w:numId="26">
    <w:abstractNumId w:val="6"/>
  </w:num>
  <w:num w:numId="27">
    <w:abstractNumId w:val="1"/>
  </w:num>
  <w:num w:numId="28">
    <w:abstractNumId w:val="24"/>
  </w:num>
  <w:num w:numId="29">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BB4"/>
    <w:rsid w:val="0000072E"/>
    <w:rsid w:val="00007899"/>
    <w:rsid w:val="000111B2"/>
    <w:rsid w:val="00011F10"/>
    <w:rsid w:val="00013B9A"/>
    <w:rsid w:val="0002012C"/>
    <w:rsid w:val="00020319"/>
    <w:rsid w:val="000224BD"/>
    <w:rsid w:val="0002692C"/>
    <w:rsid w:val="00030DD8"/>
    <w:rsid w:val="00036C26"/>
    <w:rsid w:val="0004454A"/>
    <w:rsid w:val="000467D6"/>
    <w:rsid w:val="000476C1"/>
    <w:rsid w:val="000539DA"/>
    <w:rsid w:val="00061EEF"/>
    <w:rsid w:val="000653EC"/>
    <w:rsid w:val="000721DC"/>
    <w:rsid w:val="00093881"/>
    <w:rsid w:val="000946BA"/>
    <w:rsid w:val="0009631C"/>
    <w:rsid w:val="00097FEC"/>
    <w:rsid w:val="000A05E6"/>
    <w:rsid w:val="000A10B1"/>
    <w:rsid w:val="000A41A8"/>
    <w:rsid w:val="000A6D62"/>
    <w:rsid w:val="000B60B3"/>
    <w:rsid w:val="000C537D"/>
    <w:rsid w:val="000C788C"/>
    <w:rsid w:val="000D0009"/>
    <w:rsid w:val="000D30A4"/>
    <w:rsid w:val="000D367B"/>
    <w:rsid w:val="000E01E8"/>
    <w:rsid w:val="000E4067"/>
    <w:rsid w:val="000E53C1"/>
    <w:rsid w:val="000E7D18"/>
    <w:rsid w:val="000F3A56"/>
    <w:rsid w:val="000F649D"/>
    <w:rsid w:val="00100754"/>
    <w:rsid w:val="001018AD"/>
    <w:rsid w:val="0011095C"/>
    <w:rsid w:val="00115DFE"/>
    <w:rsid w:val="00117385"/>
    <w:rsid w:val="00121428"/>
    <w:rsid w:val="00124A6B"/>
    <w:rsid w:val="00125977"/>
    <w:rsid w:val="00133609"/>
    <w:rsid w:val="001374BE"/>
    <w:rsid w:val="00143230"/>
    <w:rsid w:val="00151348"/>
    <w:rsid w:val="001564CF"/>
    <w:rsid w:val="0016019C"/>
    <w:rsid w:val="00164823"/>
    <w:rsid w:val="00165A4B"/>
    <w:rsid w:val="00166BD7"/>
    <w:rsid w:val="00176DE7"/>
    <w:rsid w:val="00177D20"/>
    <w:rsid w:val="001858BD"/>
    <w:rsid w:val="00194BD7"/>
    <w:rsid w:val="001A1044"/>
    <w:rsid w:val="001B1806"/>
    <w:rsid w:val="001B1F97"/>
    <w:rsid w:val="001B5134"/>
    <w:rsid w:val="001C008D"/>
    <w:rsid w:val="001C7AF2"/>
    <w:rsid w:val="001D268E"/>
    <w:rsid w:val="001E1B3C"/>
    <w:rsid w:val="001F4725"/>
    <w:rsid w:val="0021778B"/>
    <w:rsid w:val="00217AA0"/>
    <w:rsid w:val="00220AF1"/>
    <w:rsid w:val="00224835"/>
    <w:rsid w:val="00225545"/>
    <w:rsid w:val="00231807"/>
    <w:rsid w:val="00237F23"/>
    <w:rsid w:val="00245354"/>
    <w:rsid w:val="00247BF7"/>
    <w:rsid w:val="00254DA0"/>
    <w:rsid w:val="0026167A"/>
    <w:rsid w:val="002645E7"/>
    <w:rsid w:val="00264EA7"/>
    <w:rsid w:val="0026627B"/>
    <w:rsid w:val="00267666"/>
    <w:rsid w:val="0027609A"/>
    <w:rsid w:val="002842C3"/>
    <w:rsid w:val="00294521"/>
    <w:rsid w:val="0029528E"/>
    <w:rsid w:val="0029702D"/>
    <w:rsid w:val="002A4D94"/>
    <w:rsid w:val="002A6840"/>
    <w:rsid w:val="002C37A5"/>
    <w:rsid w:val="002C43AE"/>
    <w:rsid w:val="002D15BE"/>
    <w:rsid w:val="002E018E"/>
    <w:rsid w:val="002E7549"/>
    <w:rsid w:val="002E7FE9"/>
    <w:rsid w:val="002F03D4"/>
    <w:rsid w:val="002F0D32"/>
    <w:rsid w:val="002F2E71"/>
    <w:rsid w:val="002F3BFD"/>
    <w:rsid w:val="002F4380"/>
    <w:rsid w:val="00302BA9"/>
    <w:rsid w:val="00303F87"/>
    <w:rsid w:val="00304D03"/>
    <w:rsid w:val="00310B03"/>
    <w:rsid w:val="003211E0"/>
    <w:rsid w:val="00321334"/>
    <w:rsid w:val="00322009"/>
    <w:rsid w:val="003227EA"/>
    <w:rsid w:val="0032588C"/>
    <w:rsid w:val="00331D99"/>
    <w:rsid w:val="00331DBE"/>
    <w:rsid w:val="00331E88"/>
    <w:rsid w:val="00336CAF"/>
    <w:rsid w:val="00342583"/>
    <w:rsid w:val="0034357F"/>
    <w:rsid w:val="00363E49"/>
    <w:rsid w:val="00365D47"/>
    <w:rsid w:val="003704C3"/>
    <w:rsid w:val="0038555D"/>
    <w:rsid w:val="00386FC7"/>
    <w:rsid w:val="00387AC5"/>
    <w:rsid w:val="0039529B"/>
    <w:rsid w:val="0039627E"/>
    <w:rsid w:val="003A2A1F"/>
    <w:rsid w:val="003A3A33"/>
    <w:rsid w:val="003B0556"/>
    <w:rsid w:val="003B0BD3"/>
    <w:rsid w:val="003B4499"/>
    <w:rsid w:val="003B5C3E"/>
    <w:rsid w:val="003B5C61"/>
    <w:rsid w:val="003B737C"/>
    <w:rsid w:val="003C1E17"/>
    <w:rsid w:val="003C3181"/>
    <w:rsid w:val="003C421F"/>
    <w:rsid w:val="003C5416"/>
    <w:rsid w:val="003C6317"/>
    <w:rsid w:val="003D7DC6"/>
    <w:rsid w:val="003E07D8"/>
    <w:rsid w:val="003E143E"/>
    <w:rsid w:val="003E4F28"/>
    <w:rsid w:val="003E610E"/>
    <w:rsid w:val="003F134D"/>
    <w:rsid w:val="003F3122"/>
    <w:rsid w:val="003F4318"/>
    <w:rsid w:val="00400E63"/>
    <w:rsid w:val="00401AA0"/>
    <w:rsid w:val="00426407"/>
    <w:rsid w:val="00431541"/>
    <w:rsid w:val="00433F60"/>
    <w:rsid w:val="0043473B"/>
    <w:rsid w:val="0043737A"/>
    <w:rsid w:val="00444141"/>
    <w:rsid w:val="00450443"/>
    <w:rsid w:val="00454612"/>
    <w:rsid w:val="004549A4"/>
    <w:rsid w:val="00457685"/>
    <w:rsid w:val="00465BE2"/>
    <w:rsid w:val="00471969"/>
    <w:rsid w:val="0047727B"/>
    <w:rsid w:val="00481F7F"/>
    <w:rsid w:val="00485B22"/>
    <w:rsid w:val="00495E64"/>
    <w:rsid w:val="004975A3"/>
    <w:rsid w:val="004A272F"/>
    <w:rsid w:val="004B0A46"/>
    <w:rsid w:val="004B2317"/>
    <w:rsid w:val="004B28A6"/>
    <w:rsid w:val="004B2E51"/>
    <w:rsid w:val="004B7E52"/>
    <w:rsid w:val="004C2973"/>
    <w:rsid w:val="004C5329"/>
    <w:rsid w:val="004C61E3"/>
    <w:rsid w:val="004D08F0"/>
    <w:rsid w:val="004D0AD3"/>
    <w:rsid w:val="004D10F9"/>
    <w:rsid w:val="004E09FF"/>
    <w:rsid w:val="004E405C"/>
    <w:rsid w:val="004E4F0D"/>
    <w:rsid w:val="004E504A"/>
    <w:rsid w:val="004E7A00"/>
    <w:rsid w:val="004E7B65"/>
    <w:rsid w:val="004F2E44"/>
    <w:rsid w:val="004F6374"/>
    <w:rsid w:val="004F6F3F"/>
    <w:rsid w:val="00501996"/>
    <w:rsid w:val="00506648"/>
    <w:rsid w:val="00506804"/>
    <w:rsid w:val="00514D9E"/>
    <w:rsid w:val="00526913"/>
    <w:rsid w:val="00541054"/>
    <w:rsid w:val="00543124"/>
    <w:rsid w:val="00545487"/>
    <w:rsid w:val="00552B1A"/>
    <w:rsid w:val="00553AAC"/>
    <w:rsid w:val="00553BFF"/>
    <w:rsid w:val="005548E4"/>
    <w:rsid w:val="00554C06"/>
    <w:rsid w:val="005556EF"/>
    <w:rsid w:val="00565F1F"/>
    <w:rsid w:val="005673D3"/>
    <w:rsid w:val="005673F8"/>
    <w:rsid w:val="00573A6F"/>
    <w:rsid w:val="00575C01"/>
    <w:rsid w:val="00576270"/>
    <w:rsid w:val="005773BE"/>
    <w:rsid w:val="005804BB"/>
    <w:rsid w:val="00582595"/>
    <w:rsid w:val="005825C9"/>
    <w:rsid w:val="00583FB2"/>
    <w:rsid w:val="00593708"/>
    <w:rsid w:val="005A0114"/>
    <w:rsid w:val="005A46B3"/>
    <w:rsid w:val="005B4DF0"/>
    <w:rsid w:val="005B58FF"/>
    <w:rsid w:val="005C7BA5"/>
    <w:rsid w:val="005D0274"/>
    <w:rsid w:val="005D0926"/>
    <w:rsid w:val="005D5148"/>
    <w:rsid w:val="005D7312"/>
    <w:rsid w:val="005E17F7"/>
    <w:rsid w:val="005E28BD"/>
    <w:rsid w:val="005E397B"/>
    <w:rsid w:val="005E3FD2"/>
    <w:rsid w:val="005E4E9E"/>
    <w:rsid w:val="005E67A6"/>
    <w:rsid w:val="005E6C7D"/>
    <w:rsid w:val="005E7349"/>
    <w:rsid w:val="005F6745"/>
    <w:rsid w:val="00603BBE"/>
    <w:rsid w:val="006043DF"/>
    <w:rsid w:val="00611B6B"/>
    <w:rsid w:val="00614196"/>
    <w:rsid w:val="0061708C"/>
    <w:rsid w:val="00624E69"/>
    <w:rsid w:val="00625228"/>
    <w:rsid w:val="00626520"/>
    <w:rsid w:val="00644AD4"/>
    <w:rsid w:val="00647EFA"/>
    <w:rsid w:val="006558B3"/>
    <w:rsid w:val="00656D8E"/>
    <w:rsid w:val="00660288"/>
    <w:rsid w:val="00662E49"/>
    <w:rsid w:val="006644F4"/>
    <w:rsid w:val="00664AB3"/>
    <w:rsid w:val="00667925"/>
    <w:rsid w:val="0067031D"/>
    <w:rsid w:val="006715BB"/>
    <w:rsid w:val="0067181F"/>
    <w:rsid w:val="00671D76"/>
    <w:rsid w:val="006755AA"/>
    <w:rsid w:val="00683ED2"/>
    <w:rsid w:val="00690B23"/>
    <w:rsid w:val="00691FC4"/>
    <w:rsid w:val="00697291"/>
    <w:rsid w:val="00697B30"/>
    <w:rsid w:val="006A528A"/>
    <w:rsid w:val="006B1115"/>
    <w:rsid w:val="006B215D"/>
    <w:rsid w:val="006B5A99"/>
    <w:rsid w:val="006B6B6A"/>
    <w:rsid w:val="006B7596"/>
    <w:rsid w:val="006C29A9"/>
    <w:rsid w:val="006C3286"/>
    <w:rsid w:val="006C63E2"/>
    <w:rsid w:val="006D5CBF"/>
    <w:rsid w:val="006D7101"/>
    <w:rsid w:val="006E41F5"/>
    <w:rsid w:val="006E5DC9"/>
    <w:rsid w:val="006F265C"/>
    <w:rsid w:val="006F2C31"/>
    <w:rsid w:val="006F5D31"/>
    <w:rsid w:val="006F7586"/>
    <w:rsid w:val="00701F70"/>
    <w:rsid w:val="00702916"/>
    <w:rsid w:val="00706171"/>
    <w:rsid w:val="00712758"/>
    <w:rsid w:val="0071346A"/>
    <w:rsid w:val="00713CA1"/>
    <w:rsid w:val="00725862"/>
    <w:rsid w:val="007263B2"/>
    <w:rsid w:val="0073580D"/>
    <w:rsid w:val="00736DFB"/>
    <w:rsid w:val="007454F4"/>
    <w:rsid w:val="00750B95"/>
    <w:rsid w:val="00753AFF"/>
    <w:rsid w:val="0076170C"/>
    <w:rsid w:val="00762EF0"/>
    <w:rsid w:val="00765189"/>
    <w:rsid w:val="00765ABB"/>
    <w:rsid w:val="00770D4D"/>
    <w:rsid w:val="00775A8E"/>
    <w:rsid w:val="007815BD"/>
    <w:rsid w:val="00786E83"/>
    <w:rsid w:val="00795C8B"/>
    <w:rsid w:val="00796F13"/>
    <w:rsid w:val="007A101B"/>
    <w:rsid w:val="007A1B4E"/>
    <w:rsid w:val="007A520B"/>
    <w:rsid w:val="007B1BB4"/>
    <w:rsid w:val="007B4A58"/>
    <w:rsid w:val="007B6355"/>
    <w:rsid w:val="007C2B6E"/>
    <w:rsid w:val="007C483E"/>
    <w:rsid w:val="007C65C6"/>
    <w:rsid w:val="007D200D"/>
    <w:rsid w:val="007D3EF6"/>
    <w:rsid w:val="007D5A64"/>
    <w:rsid w:val="007D68C4"/>
    <w:rsid w:val="007E5656"/>
    <w:rsid w:val="007E70AA"/>
    <w:rsid w:val="007F0E97"/>
    <w:rsid w:val="007F1BFB"/>
    <w:rsid w:val="007F26B2"/>
    <w:rsid w:val="007F3195"/>
    <w:rsid w:val="007F3C52"/>
    <w:rsid w:val="007F6CA5"/>
    <w:rsid w:val="007F7CA3"/>
    <w:rsid w:val="00805D70"/>
    <w:rsid w:val="00807E4F"/>
    <w:rsid w:val="00813B89"/>
    <w:rsid w:val="00815B04"/>
    <w:rsid w:val="0082067D"/>
    <w:rsid w:val="008220EC"/>
    <w:rsid w:val="008222FE"/>
    <w:rsid w:val="00842779"/>
    <w:rsid w:val="00842CE2"/>
    <w:rsid w:val="00843EEC"/>
    <w:rsid w:val="008446BA"/>
    <w:rsid w:val="00847BD4"/>
    <w:rsid w:val="00853903"/>
    <w:rsid w:val="00857224"/>
    <w:rsid w:val="00870BF8"/>
    <w:rsid w:val="00874357"/>
    <w:rsid w:val="00881F77"/>
    <w:rsid w:val="00882318"/>
    <w:rsid w:val="00896F5B"/>
    <w:rsid w:val="008A39C9"/>
    <w:rsid w:val="008B32FC"/>
    <w:rsid w:val="008C02BE"/>
    <w:rsid w:val="008C3694"/>
    <w:rsid w:val="008C698D"/>
    <w:rsid w:val="008D39A1"/>
    <w:rsid w:val="008F19D7"/>
    <w:rsid w:val="008F5730"/>
    <w:rsid w:val="008F5CA3"/>
    <w:rsid w:val="00902E25"/>
    <w:rsid w:val="0090312D"/>
    <w:rsid w:val="00906163"/>
    <w:rsid w:val="0090624E"/>
    <w:rsid w:val="00912070"/>
    <w:rsid w:val="009176F5"/>
    <w:rsid w:val="00924532"/>
    <w:rsid w:val="00932D4B"/>
    <w:rsid w:val="00932DEC"/>
    <w:rsid w:val="0093428E"/>
    <w:rsid w:val="00940345"/>
    <w:rsid w:val="00940B66"/>
    <w:rsid w:val="0094404B"/>
    <w:rsid w:val="00946CB3"/>
    <w:rsid w:val="00946FE4"/>
    <w:rsid w:val="00953A7A"/>
    <w:rsid w:val="009561FA"/>
    <w:rsid w:val="009724AD"/>
    <w:rsid w:val="009748DC"/>
    <w:rsid w:val="00975F66"/>
    <w:rsid w:val="009763AD"/>
    <w:rsid w:val="009765AA"/>
    <w:rsid w:val="00977D05"/>
    <w:rsid w:val="00977F3F"/>
    <w:rsid w:val="00982746"/>
    <w:rsid w:val="009845F7"/>
    <w:rsid w:val="00996144"/>
    <w:rsid w:val="00996B39"/>
    <w:rsid w:val="009A6FD6"/>
    <w:rsid w:val="009B0AA5"/>
    <w:rsid w:val="009C29D0"/>
    <w:rsid w:val="009C38D6"/>
    <w:rsid w:val="009C5FD1"/>
    <w:rsid w:val="009C7FFD"/>
    <w:rsid w:val="009D0858"/>
    <w:rsid w:val="009D4CD3"/>
    <w:rsid w:val="009D77C8"/>
    <w:rsid w:val="009D7B33"/>
    <w:rsid w:val="009E26E0"/>
    <w:rsid w:val="009E3DA8"/>
    <w:rsid w:val="009E5D48"/>
    <w:rsid w:val="009F0830"/>
    <w:rsid w:val="009F0C2E"/>
    <w:rsid w:val="00A060D7"/>
    <w:rsid w:val="00A0630C"/>
    <w:rsid w:val="00A06F87"/>
    <w:rsid w:val="00A07242"/>
    <w:rsid w:val="00A23285"/>
    <w:rsid w:val="00A274DD"/>
    <w:rsid w:val="00A30706"/>
    <w:rsid w:val="00A3167E"/>
    <w:rsid w:val="00A34150"/>
    <w:rsid w:val="00A3669C"/>
    <w:rsid w:val="00A371E6"/>
    <w:rsid w:val="00A471D0"/>
    <w:rsid w:val="00A479AD"/>
    <w:rsid w:val="00A5105D"/>
    <w:rsid w:val="00A5226D"/>
    <w:rsid w:val="00A5235B"/>
    <w:rsid w:val="00A5242E"/>
    <w:rsid w:val="00A5400A"/>
    <w:rsid w:val="00A57AE6"/>
    <w:rsid w:val="00A62AA4"/>
    <w:rsid w:val="00A64621"/>
    <w:rsid w:val="00A6611A"/>
    <w:rsid w:val="00A66AAF"/>
    <w:rsid w:val="00A71F3D"/>
    <w:rsid w:val="00A778BC"/>
    <w:rsid w:val="00A85FA2"/>
    <w:rsid w:val="00A91398"/>
    <w:rsid w:val="00A91DBD"/>
    <w:rsid w:val="00A936A9"/>
    <w:rsid w:val="00A94C8A"/>
    <w:rsid w:val="00A95EBF"/>
    <w:rsid w:val="00AA0AB7"/>
    <w:rsid w:val="00AA5256"/>
    <w:rsid w:val="00AA62E7"/>
    <w:rsid w:val="00AB417C"/>
    <w:rsid w:val="00AB5550"/>
    <w:rsid w:val="00AC1ABE"/>
    <w:rsid w:val="00AC36C6"/>
    <w:rsid w:val="00AD0E96"/>
    <w:rsid w:val="00AD336A"/>
    <w:rsid w:val="00AD7513"/>
    <w:rsid w:val="00AE0658"/>
    <w:rsid w:val="00AE2F70"/>
    <w:rsid w:val="00AE68CF"/>
    <w:rsid w:val="00AF582C"/>
    <w:rsid w:val="00B04AAD"/>
    <w:rsid w:val="00B04FCC"/>
    <w:rsid w:val="00B11640"/>
    <w:rsid w:val="00B12E4C"/>
    <w:rsid w:val="00B14203"/>
    <w:rsid w:val="00B30040"/>
    <w:rsid w:val="00B34B73"/>
    <w:rsid w:val="00B40068"/>
    <w:rsid w:val="00B41355"/>
    <w:rsid w:val="00B4353D"/>
    <w:rsid w:val="00B44934"/>
    <w:rsid w:val="00B501D4"/>
    <w:rsid w:val="00B51846"/>
    <w:rsid w:val="00B62323"/>
    <w:rsid w:val="00B763EC"/>
    <w:rsid w:val="00B874C1"/>
    <w:rsid w:val="00B91352"/>
    <w:rsid w:val="00B93A3B"/>
    <w:rsid w:val="00B93F29"/>
    <w:rsid w:val="00B960CC"/>
    <w:rsid w:val="00BB4977"/>
    <w:rsid w:val="00BC28BA"/>
    <w:rsid w:val="00BD5EAB"/>
    <w:rsid w:val="00BD6D68"/>
    <w:rsid w:val="00BD74BE"/>
    <w:rsid w:val="00BD7BA3"/>
    <w:rsid w:val="00BE0DAC"/>
    <w:rsid w:val="00BE565E"/>
    <w:rsid w:val="00BF2E35"/>
    <w:rsid w:val="00BF317D"/>
    <w:rsid w:val="00BF6B5D"/>
    <w:rsid w:val="00BF6CEF"/>
    <w:rsid w:val="00BF701D"/>
    <w:rsid w:val="00C0011E"/>
    <w:rsid w:val="00C04528"/>
    <w:rsid w:val="00C13A10"/>
    <w:rsid w:val="00C15168"/>
    <w:rsid w:val="00C168A6"/>
    <w:rsid w:val="00C2049C"/>
    <w:rsid w:val="00C229C0"/>
    <w:rsid w:val="00C22DA8"/>
    <w:rsid w:val="00C2674E"/>
    <w:rsid w:val="00C26C02"/>
    <w:rsid w:val="00C275CC"/>
    <w:rsid w:val="00C31532"/>
    <w:rsid w:val="00C3251F"/>
    <w:rsid w:val="00C33C5F"/>
    <w:rsid w:val="00C36C1F"/>
    <w:rsid w:val="00C4478F"/>
    <w:rsid w:val="00C46845"/>
    <w:rsid w:val="00C46F26"/>
    <w:rsid w:val="00C533B7"/>
    <w:rsid w:val="00C63A62"/>
    <w:rsid w:val="00C70ED5"/>
    <w:rsid w:val="00C82F57"/>
    <w:rsid w:val="00C842D4"/>
    <w:rsid w:val="00C85E27"/>
    <w:rsid w:val="00C85F5C"/>
    <w:rsid w:val="00C90523"/>
    <w:rsid w:val="00C91DA1"/>
    <w:rsid w:val="00CA089E"/>
    <w:rsid w:val="00CA0FA2"/>
    <w:rsid w:val="00CA6570"/>
    <w:rsid w:val="00CA7937"/>
    <w:rsid w:val="00CB3C19"/>
    <w:rsid w:val="00CB426E"/>
    <w:rsid w:val="00CB7AF1"/>
    <w:rsid w:val="00CC05B6"/>
    <w:rsid w:val="00CC62FB"/>
    <w:rsid w:val="00CD612F"/>
    <w:rsid w:val="00CD6A80"/>
    <w:rsid w:val="00CE3571"/>
    <w:rsid w:val="00CE4039"/>
    <w:rsid w:val="00CE4935"/>
    <w:rsid w:val="00CE5EEC"/>
    <w:rsid w:val="00CE6E5D"/>
    <w:rsid w:val="00CE79DC"/>
    <w:rsid w:val="00CE7B43"/>
    <w:rsid w:val="00CF2035"/>
    <w:rsid w:val="00CF368F"/>
    <w:rsid w:val="00D0074D"/>
    <w:rsid w:val="00D032F6"/>
    <w:rsid w:val="00D06157"/>
    <w:rsid w:val="00D11B4B"/>
    <w:rsid w:val="00D12D25"/>
    <w:rsid w:val="00D20F5A"/>
    <w:rsid w:val="00D21D99"/>
    <w:rsid w:val="00D24DEC"/>
    <w:rsid w:val="00D302B3"/>
    <w:rsid w:val="00D32A29"/>
    <w:rsid w:val="00D36F12"/>
    <w:rsid w:val="00D45DC2"/>
    <w:rsid w:val="00D66D82"/>
    <w:rsid w:val="00D73B34"/>
    <w:rsid w:val="00D75B7F"/>
    <w:rsid w:val="00D816A6"/>
    <w:rsid w:val="00D979C6"/>
    <w:rsid w:val="00DB2721"/>
    <w:rsid w:val="00DB29BA"/>
    <w:rsid w:val="00DB46E0"/>
    <w:rsid w:val="00DB5C5F"/>
    <w:rsid w:val="00DB742C"/>
    <w:rsid w:val="00DC6BA0"/>
    <w:rsid w:val="00DC7BBE"/>
    <w:rsid w:val="00DD1F90"/>
    <w:rsid w:val="00DE307B"/>
    <w:rsid w:val="00DF1C95"/>
    <w:rsid w:val="00DF35E1"/>
    <w:rsid w:val="00E05966"/>
    <w:rsid w:val="00E0628F"/>
    <w:rsid w:val="00E22FFE"/>
    <w:rsid w:val="00E23689"/>
    <w:rsid w:val="00E24BE2"/>
    <w:rsid w:val="00E271E4"/>
    <w:rsid w:val="00E36E94"/>
    <w:rsid w:val="00E51C9A"/>
    <w:rsid w:val="00E53940"/>
    <w:rsid w:val="00E614ED"/>
    <w:rsid w:val="00E70066"/>
    <w:rsid w:val="00E707CF"/>
    <w:rsid w:val="00E76E38"/>
    <w:rsid w:val="00E8267E"/>
    <w:rsid w:val="00E87937"/>
    <w:rsid w:val="00E914D7"/>
    <w:rsid w:val="00E96591"/>
    <w:rsid w:val="00E9739E"/>
    <w:rsid w:val="00EA0E2D"/>
    <w:rsid w:val="00EA564C"/>
    <w:rsid w:val="00EB696C"/>
    <w:rsid w:val="00EB7395"/>
    <w:rsid w:val="00EC1FC0"/>
    <w:rsid w:val="00EC6A62"/>
    <w:rsid w:val="00ED0C47"/>
    <w:rsid w:val="00ED2CF7"/>
    <w:rsid w:val="00EE08B7"/>
    <w:rsid w:val="00EE0F46"/>
    <w:rsid w:val="00EE2302"/>
    <w:rsid w:val="00EF324A"/>
    <w:rsid w:val="00EF4CA7"/>
    <w:rsid w:val="00EF63A2"/>
    <w:rsid w:val="00EF6AF4"/>
    <w:rsid w:val="00EF7398"/>
    <w:rsid w:val="00F14E6E"/>
    <w:rsid w:val="00F20153"/>
    <w:rsid w:val="00F20C6A"/>
    <w:rsid w:val="00F20CE0"/>
    <w:rsid w:val="00F24599"/>
    <w:rsid w:val="00F26142"/>
    <w:rsid w:val="00F31C54"/>
    <w:rsid w:val="00F4061C"/>
    <w:rsid w:val="00F42DC6"/>
    <w:rsid w:val="00F50E79"/>
    <w:rsid w:val="00F51CCF"/>
    <w:rsid w:val="00F52DCE"/>
    <w:rsid w:val="00F5497C"/>
    <w:rsid w:val="00F54987"/>
    <w:rsid w:val="00F67D31"/>
    <w:rsid w:val="00F724F4"/>
    <w:rsid w:val="00F75AEC"/>
    <w:rsid w:val="00F76DEE"/>
    <w:rsid w:val="00F76EDC"/>
    <w:rsid w:val="00F810DC"/>
    <w:rsid w:val="00F82D8B"/>
    <w:rsid w:val="00F84D8B"/>
    <w:rsid w:val="00F91ECB"/>
    <w:rsid w:val="00F93BDA"/>
    <w:rsid w:val="00FA6DDD"/>
    <w:rsid w:val="00FB0CC3"/>
    <w:rsid w:val="00FB3340"/>
    <w:rsid w:val="00FB4644"/>
    <w:rsid w:val="00FB4F2B"/>
    <w:rsid w:val="00FB7441"/>
    <w:rsid w:val="00FC7CEF"/>
    <w:rsid w:val="00FD0DDF"/>
    <w:rsid w:val="00FD23A4"/>
    <w:rsid w:val="00FD57D3"/>
    <w:rsid w:val="00FE37C5"/>
    <w:rsid w:val="00FE7E6A"/>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262FE4"/>
  <w15:docId w15:val="{6DAFD4A7-8A93-4BE3-A938-70502BB85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4C8A"/>
    <w:pPr>
      <w:spacing w:after="5" w:line="250" w:lineRule="auto"/>
      <w:ind w:left="10" w:right="74" w:hanging="10"/>
      <w:jc w:val="both"/>
    </w:pPr>
    <w:rPr>
      <w:rFonts w:ascii="Century Gothic" w:eastAsia="Century Gothic" w:hAnsi="Century Gothic" w:cs="Century Gothic"/>
      <w:color w:val="000000"/>
      <w:sz w:val="24"/>
    </w:rPr>
  </w:style>
  <w:style w:type="paragraph" w:styleId="Heading1">
    <w:name w:val="heading 1"/>
    <w:next w:val="Normal"/>
    <w:link w:val="Heading1Char"/>
    <w:uiPriority w:val="9"/>
    <w:qFormat/>
    <w:rsid w:val="00A94C8A"/>
    <w:pPr>
      <w:keepNext/>
      <w:keepLines/>
      <w:spacing w:after="10" w:line="249" w:lineRule="auto"/>
      <w:ind w:left="10" w:right="56" w:hanging="10"/>
      <w:jc w:val="center"/>
      <w:outlineLvl w:val="0"/>
    </w:pPr>
    <w:rPr>
      <w:rFonts w:ascii="Century Gothic" w:eastAsia="Century Gothic" w:hAnsi="Century Gothic" w:cs="Century Gothic"/>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4C8A"/>
    <w:rPr>
      <w:rFonts w:ascii="Century Gothic" w:eastAsia="Century Gothic" w:hAnsi="Century Gothic" w:cs="Century Gothic"/>
      <w:b/>
      <w:color w:val="000000"/>
      <w:sz w:val="24"/>
      <w:u w:val="single" w:color="000000"/>
    </w:rPr>
  </w:style>
  <w:style w:type="table" w:customStyle="1" w:styleId="TableGrid">
    <w:name w:val="TableGrid"/>
    <w:rsid w:val="00A94C8A"/>
    <w:pPr>
      <w:spacing w:after="0" w:line="240" w:lineRule="auto"/>
    </w:pPr>
    <w:tblPr>
      <w:tblCellMar>
        <w:top w:w="0" w:type="dxa"/>
        <w:left w:w="0" w:type="dxa"/>
        <w:bottom w:w="0" w:type="dxa"/>
        <w:right w:w="0" w:type="dxa"/>
      </w:tblCellMar>
    </w:tbl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Bullets,Ref,List_TIS,TOC style"/>
    <w:basedOn w:val="Normal"/>
    <w:link w:val="ListParagraphChar"/>
    <w:uiPriority w:val="34"/>
    <w:qFormat/>
    <w:rsid w:val="0047727B"/>
    <w:pPr>
      <w:ind w:left="720"/>
      <w:contextualSpacing/>
    </w:pPr>
  </w:style>
  <w:style w:type="table" w:styleId="TableGrid0">
    <w:name w:val="Table Grid"/>
    <w:basedOn w:val="TableNormal"/>
    <w:uiPriority w:val="39"/>
    <w:rsid w:val="00E05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27609A"/>
    <w:pPr>
      <w:suppressAutoHyphens/>
      <w:spacing w:after="0" w:line="240" w:lineRule="auto"/>
      <w:ind w:left="720" w:right="0" w:firstLine="0"/>
    </w:pPr>
    <w:rPr>
      <w:rFonts w:ascii="Tahoma" w:eastAsia="Times New Roman" w:hAnsi="Tahoma" w:cs="Tahoma"/>
      <w:color w:val="auto"/>
      <w:sz w:val="22"/>
      <w:szCs w:val="24"/>
      <w:lang w:val="en-US" w:eastAsia="ar-SA"/>
    </w:rPr>
  </w:style>
  <w:style w:type="character" w:customStyle="1" w:styleId="BodyTextIndent2Char">
    <w:name w:val="Body Text Indent 2 Char"/>
    <w:basedOn w:val="DefaultParagraphFont"/>
    <w:link w:val="BodyTextIndent2"/>
    <w:rsid w:val="0027609A"/>
    <w:rPr>
      <w:rFonts w:ascii="Tahoma" w:eastAsia="Times New Roman" w:hAnsi="Tahoma" w:cs="Tahoma"/>
      <w:szCs w:val="24"/>
      <w:lang w:val="en-US" w:eastAsia="ar-SA"/>
    </w:rPr>
  </w:style>
  <w:style w:type="paragraph" w:styleId="BodyText">
    <w:name w:val="Body Text"/>
    <w:basedOn w:val="Normal"/>
    <w:link w:val="BodyTextChar"/>
    <w:uiPriority w:val="99"/>
    <w:semiHidden/>
    <w:unhideWhenUsed/>
    <w:rsid w:val="00165A4B"/>
    <w:pPr>
      <w:spacing w:after="120"/>
    </w:pPr>
  </w:style>
  <w:style w:type="character" w:customStyle="1" w:styleId="BodyTextChar">
    <w:name w:val="Body Text Char"/>
    <w:basedOn w:val="DefaultParagraphFont"/>
    <w:link w:val="BodyText"/>
    <w:uiPriority w:val="99"/>
    <w:semiHidden/>
    <w:rsid w:val="00165A4B"/>
    <w:rPr>
      <w:rFonts w:ascii="Century Gothic" w:eastAsia="Century Gothic" w:hAnsi="Century Gothic" w:cs="Century Gothic"/>
      <w:color w:val="000000"/>
      <w:sz w:val="24"/>
    </w:rPr>
  </w:style>
  <w:style w:type="paragraph" w:styleId="Header">
    <w:name w:val="header"/>
    <w:basedOn w:val="Normal"/>
    <w:link w:val="HeaderChar"/>
    <w:uiPriority w:val="99"/>
    <w:rsid w:val="00953A7A"/>
    <w:pPr>
      <w:tabs>
        <w:tab w:val="center" w:pos="4320"/>
        <w:tab w:val="right" w:pos="8640"/>
      </w:tabs>
      <w:spacing w:after="0" w:line="240" w:lineRule="auto"/>
      <w:ind w:left="0" w:right="0" w:firstLine="0"/>
      <w:jc w:val="left"/>
    </w:pPr>
    <w:rPr>
      <w:rFonts w:ascii="Times New Roman" w:eastAsia="Times New Roman" w:hAnsi="Times New Roman" w:cs="Times New Roman"/>
      <w:color w:val="auto"/>
      <w:szCs w:val="24"/>
      <w:lang w:val="en-US" w:eastAsia="en-US"/>
    </w:rPr>
  </w:style>
  <w:style w:type="character" w:customStyle="1" w:styleId="HeaderChar">
    <w:name w:val="Header Char"/>
    <w:basedOn w:val="DefaultParagraphFont"/>
    <w:link w:val="Header"/>
    <w:uiPriority w:val="99"/>
    <w:rsid w:val="00953A7A"/>
    <w:rPr>
      <w:rFonts w:ascii="Times New Roman" w:eastAsia="Times New Roman" w:hAnsi="Times New Roman" w:cs="Times New Roman"/>
      <w:sz w:val="24"/>
      <w:szCs w:val="24"/>
      <w:lang w:val="en-US" w:eastAsia="en-US"/>
    </w:rPr>
  </w:style>
  <w:style w:type="paragraph" w:customStyle="1" w:styleId="Default">
    <w:name w:val="Default"/>
    <w:rsid w:val="00F76DEE"/>
    <w:pPr>
      <w:autoSpaceDE w:val="0"/>
      <w:autoSpaceDN w:val="0"/>
      <w:adjustRightInd w:val="0"/>
      <w:spacing w:after="0" w:line="240" w:lineRule="auto"/>
    </w:pPr>
    <w:rPr>
      <w:rFonts w:ascii="Bookman Old Style" w:eastAsia="Calibri" w:hAnsi="Bookman Old Style" w:cs="Bookman Old Style"/>
      <w:color w:val="000000"/>
      <w:sz w:val="24"/>
      <w:szCs w:val="24"/>
      <w:lang w:val="en-US" w:eastAsia="en-US"/>
    </w:rPr>
  </w:style>
  <w:style w:type="character" w:styleId="Hyperlink">
    <w:name w:val="Hyperlink"/>
    <w:basedOn w:val="DefaultParagraphFont"/>
    <w:uiPriority w:val="99"/>
    <w:unhideWhenUsed/>
    <w:rsid w:val="0043737A"/>
    <w:rPr>
      <w:color w:val="0563C1" w:themeColor="hyperlink"/>
      <w:u w:val="single"/>
    </w:rPr>
  </w:style>
  <w:style w:type="character" w:customStyle="1" w:styleId="UnresolvedMention1">
    <w:name w:val="Unresolved Mention1"/>
    <w:basedOn w:val="DefaultParagraphFont"/>
    <w:uiPriority w:val="99"/>
    <w:semiHidden/>
    <w:unhideWhenUsed/>
    <w:rsid w:val="0043737A"/>
    <w:rPr>
      <w:color w:val="605E5C"/>
      <w:shd w:val="clear" w:color="auto" w:fill="E1DFDD"/>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CE6E5D"/>
    <w:rPr>
      <w:rFonts w:ascii="Century Gothic" w:eastAsia="Century Gothic" w:hAnsi="Century Gothic" w:cs="Century Gothic"/>
      <w:color w:val="000000"/>
      <w:sz w:val="24"/>
    </w:rPr>
  </w:style>
  <w:style w:type="paragraph" w:styleId="BalloonText">
    <w:name w:val="Balloon Text"/>
    <w:basedOn w:val="Normal"/>
    <w:link w:val="BalloonTextChar"/>
    <w:uiPriority w:val="99"/>
    <w:semiHidden/>
    <w:unhideWhenUsed/>
    <w:rsid w:val="00E973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739E"/>
    <w:rPr>
      <w:rFonts w:ascii="Segoe UI" w:eastAsia="Century Gothic" w:hAnsi="Segoe UI" w:cs="Segoe UI"/>
      <w:color w:val="000000"/>
      <w:sz w:val="18"/>
      <w:szCs w:val="18"/>
    </w:rPr>
  </w:style>
  <w:style w:type="character" w:styleId="UnresolvedMention">
    <w:name w:val="Unresolved Mention"/>
    <w:basedOn w:val="DefaultParagraphFont"/>
    <w:uiPriority w:val="99"/>
    <w:semiHidden/>
    <w:unhideWhenUsed/>
    <w:rsid w:val="000653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tender_hq.php"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admin.srm@beml.co.in" TargetMode="External"/><Relationship Id="rId4" Type="http://schemas.openxmlformats.org/officeDocument/2006/relationships/settings" Target="settings.xml"/><Relationship Id="rId9" Type="http://schemas.openxmlformats.org/officeDocument/2006/relationships/hyperlink" Target="http://www.bemlindia.com/tender_hq.php"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B9B3E-BD12-469B-97BB-516AA2953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43</Pages>
  <Words>10254</Words>
  <Characters>58449</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BEML</dc:creator>
  <cp:lastModifiedBy>Mahesh P</cp:lastModifiedBy>
  <cp:revision>11</cp:revision>
  <cp:lastPrinted>2022-04-04T11:52:00Z</cp:lastPrinted>
  <dcterms:created xsi:type="dcterms:W3CDTF">2022-04-11T06:28:00Z</dcterms:created>
  <dcterms:modified xsi:type="dcterms:W3CDTF">2022-05-23T12:19:00Z</dcterms:modified>
</cp:coreProperties>
</file>